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D83" w:rsidRPr="00053D83" w:rsidRDefault="00053D83" w:rsidP="00053D83">
      <w:pPr>
        <w:widowControl w:val="0"/>
        <w:autoSpaceDE w:val="0"/>
        <w:autoSpaceDN w:val="0"/>
        <w:adjustRightInd w:val="0"/>
        <w:spacing w:after="0"/>
        <w:ind w:firstLine="0"/>
        <w:jc w:val="center"/>
        <w:rPr>
          <w:rFonts w:ascii="Times New Roman" w:eastAsia="Times New Roman" w:hAnsi="Times New Roman" w:cs="Times New Roman"/>
          <w:sz w:val="28"/>
          <w:szCs w:val="28"/>
          <w:lang w:eastAsia="ru-RU"/>
        </w:rPr>
      </w:pPr>
      <w:r w:rsidRPr="00053D83">
        <w:rPr>
          <w:rFonts w:ascii="Times New Roman" w:eastAsia="Times New Roman" w:hAnsi="Times New Roman" w:cs="Times New Roman"/>
          <w:sz w:val="28"/>
          <w:szCs w:val="28"/>
          <w:lang w:eastAsia="ru-RU"/>
        </w:rPr>
        <w:t>МИНОБРНАУКИ РОССИИ</w:t>
      </w:r>
    </w:p>
    <w:p w:rsidR="00053D83" w:rsidRPr="00053D83" w:rsidRDefault="00053D83" w:rsidP="00053D83">
      <w:pPr>
        <w:widowControl w:val="0"/>
        <w:autoSpaceDE w:val="0"/>
        <w:autoSpaceDN w:val="0"/>
        <w:adjustRightInd w:val="0"/>
        <w:spacing w:after="0"/>
        <w:ind w:firstLine="0"/>
        <w:jc w:val="center"/>
        <w:rPr>
          <w:rFonts w:ascii="Times New Roman" w:eastAsia="Times New Roman" w:hAnsi="Times New Roman" w:cs="Times New Roman"/>
          <w:sz w:val="28"/>
          <w:szCs w:val="28"/>
          <w:lang w:eastAsia="ru-RU"/>
        </w:rPr>
      </w:pPr>
      <w:r w:rsidRPr="00053D83">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053D83" w:rsidRPr="00053D83" w:rsidRDefault="00053D83" w:rsidP="00053D83">
      <w:pPr>
        <w:widowControl w:val="0"/>
        <w:autoSpaceDE w:val="0"/>
        <w:autoSpaceDN w:val="0"/>
        <w:adjustRightInd w:val="0"/>
        <w:spacing w:after="0"/>
        <w:ind w:firstLine="0"/>
        <w:jc w:val="center"/>
        <w:rPr>
          <w:rFonts w:ascii="Times New Roman" w:eastAsia="Times New Roman" w:hAnsi="Times New Roman" w:cs="Times New Roman"/>
          <w:b/>
          <w:sz w:val="28"/>
          <w:szCs w:val="28"/>
          <w:lang w:eastAsia="ru-RU"/>
        </w:rPr>
      </w:pPr>
      <w:r w:rsidRPr="00053D83">
        <w:rPr>
          <w:rFonts w:ascii="Times New Roman" w:eastAsia="Times New Roman" w:hAnsi="Times New Roman" w:cs="Times New Roman"/>
          <w:b/>
          <w:sz w:val="28"/>
          <w:szCs w:val="28"/>
          <w:lang w:eastAsia="ru-RU"/>
        </w:rPr>
        <w:t>«Гжельский государственный университет»</w:t>
      </w:r>
    </w:p>
    <w:p w:rsidR="00053D83" w:rsidRPr="00053D83" w:rsidRDefault="00053D83" w:rsidP="00053D83">
      <w:pPr>
        <w:widowControl w:val="0"/>
        <w:autoSpaceDE w:val="0"/>
        <w:autoSpaceDN w:val="0"/>
        <w:adjustRightInd w:val="0"/>
        <w:spacing w:after="0"/>
        <w:ind w:firstLine="0"/>
        <w:jc w:val="center"/>
        <w:rPr>
          <w:rFonts w:ascii="Times New Roman" w:eastAsia="Times New Roman" w:hAnsi="Times New Roman" w:cs="Times New Roman"/>
          <w:sz w:val="28"/>
          <w:szCs w:val="28"/>
          <w:lang w:eastAsia="ru-RU"/>
        </w:rPr>
      </w:pPr>
      <w:r w:rsidRPr="00053D83">
        <w:rPr>
          <w:rFonts w:ascii="Times New Roman" w:eastAsia="Times New Roman" w:hAnsi="Times New Roman" w:cs="Times New Roman"/>
          <w:sz w:val="28"/>
          <w:szCs w:val="28"/>
          <w:lang w:eastAsia="ru-RU"/>
        </w:rPr>
        <w:t>(ГГУ)</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8"/>
          <w:szCs w:val="28"/>
          <w:lang w:eastAsia="ru-RU"/>
        </w:rPr>
      </w:pPr>
    </w:p>
    <w:p w:rsidR="00053D83" w:rsidRPr="00053D83" w:rsidRDefault="00053D83" w:rsidP="00053D83">
      <w:pPr>
        <w:widowControl w:val="0"/>
        <w:tabs>
          <w:tab w:val="left" w:leader="underscore" w:pos="9760"/>
        </w:tabs>
        <w:autoSpaceDE w:val="0"/>
        <w:autoSpaceDN w:val="0"/>
        <w:adjustRightInd w:val="0"/>
        <w:spacing w:after="0" w:line="360" w:lineRule="auto"/>
        <w:ind w:firstLine="0"/>
        <w:jc w:val="both"/>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0"/>
        </w:tabs>
        <w:autoSpaceDE w:val="0"/>
        <w:autoSpaceDN w:val="0"/>
        <w:adjustRightInd w:val="0"/>
        <w:spacing w:after="0" w:line="360" w:lineRule="auto"/>
        <w:ind w:firstLine="0"/>
        <w:jc w:val="both"/>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0"/>
        </w:tabs>
        <w:autoSpaceDE w:val="0"/>
        <w:autoSpaceDN w:val="0"/>
        <w:adjustRightInd w:val="0"/>
        <w:spacing w:after="0" w:line="360" w:lineRule="auto"/>
        <w:ind w:firstLine="0"/>
        <w:jc w:val="both"/>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0"/>
        </w:tabs>
        <w:autoSpaceDE w:val="0"/>
        <w:autoSpaceDN w:val="0"/>
        <w:adjustRightInd w:val="0"/>
        <w:spacing w:after="0" w:line="360" w:lineRule="auto"/>
        <w:ind w:firstLine="0"/>
        <w:jc w:val="both"/>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0"/>
        </w:tabs>
        <w:autoSpaceDE w:val="0"/>
        <w:autoSpaceDN w:val="0"/>
        <w:adjustRightInd w:val="0"/>
        <w:spacing w:after="0" w:line="360" w:lineRule="auto"/>
        <w:ind w:firstLine="0"/>
        <w:jc w:val="center"/>
        <w:rPr>
          <w:rFonts w:ascii="Times New Roman" w:eastAsia="Times New Roman" w:hAnsi="Times New Roman" w:cs="Times New Roman"/>
          <w:bCs/>
          <w:i/>
          <w:sz w:val="28"/>
          <w:szCs w:val="28"/>
          <w:lang w:eastAsia="ru-RU"/>
        </w:rPr>
      </w:pPr>
      <w:r w:rsidRPr="00053D83">
        <w:rPr>
          <w:rFonts w:ascii="Times New Roman" w:eastAsia="Times New Roman" w:hAnsi="Times New Roman" w:cs="Times New Roman"/>
          <w:bCs/>
          <w:i/>
          <w:sz w:val="28"/>
          <w:szCs w:val="28"/>
          <w:lang w:eastAsia="ru-RU"/>
        </w:rPr>
        <w:t>Кафедра психологии и педагогики</w:t>
      </w:r>
    </w:p>
    <w:p w:rsidR="00053D83" w:rsidRPr="00053D83" w:rsidRDefault="00053D83" w:rsidP="00053D83">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noProof/>
          <w:sz w:val="28"/>
          <w:szCs w:val="28"/>
          <w:lang w:eastAsia="ru-RU"/>
        </w:rPr>
      </w:pPr>
      <w:r w:rsidRPr="00053D83">
        <w:rPr>
          <w:rFonts w:ascii="Times New Roman" w:eastAsia="Times New Roman" w:hAnsi="Times New Roman" w:cs="Times New Roman"/>
          <w:noProof/>
          <w:sz w:val="28"/>
          <w:szCs w:val="28"/>
          <w:lang w:eastAsia="ru-RU"/>
        </w:rPr>
        <w:tab/>
      </w:r>
    </w:p>
    <w:p w:rsidR="00053D83" w:rsidRPr="00053D83" w:rsidRDefault="00053D83" w:rsidP="00053D83">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noProof/>
          <w:sz w:val="28"/>
          <w:szCs w:val="28"/>
          <w:lang w:eastAsia="ru-RU"/>
        </w:rPr>
      </w:pPr>
    </w:p>
    <w:p w:rsidR="00053D83" w:rsidRPr="00053D83" w:rsidRDefault="00053D83" w:rsidP="00053D83">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sz w:val="28"/>
          <w:szCs w:val="28"/>
          <w:lang w:eastAsia="ru-RU"/>
        </w:rPr>
      </w:pPr>
    </w:p>
    <w:p w:rsidR="00053D83" w:rsidRPr="00053D83" w:rsidRDefault="00053D83" w:rsidP="00053D83">
      <w:pPr>
        <w:autoSpaceDE w:val="0"/>
        <w:autoSpaceDN w:val="0"/>
        <w:adjustRightInd w:val="0"/>
        <w:spacing w:after="0"/>
        <w:ind w:firstLine="0"/>
        <w:jc w:val="center"/>
        <w:rPr>
          <w:rFonts w:ascii="Times New Roman" w:eastAsia="Times New Roman" w:hAnsi="Times New Roman" w:cs="Times New Roman"/>
          <w:bCs/>
          <w:sz w:val="36"/>
          <w:szCs w:val="36"/>
          <w:u w:val="single"/>
          <w:lang w:eastAsia="ru-RU"/>
        </w:rPr>
      </w:pPr>
      <w:r w:rsidRPr="00053D83">
        <w:rPr>
          <w:rFonts w:ascii="Times New Roman" w:eastAsia="Times New Roman" w:hAnsi="Times New Roman" w:cs="Times New Roman"/>
          <w:bCs/>
          <w:sz w:val="36"/>
          <w:szCs w:val="36"/>
          <w:u w:val="single"/>
          <w:lang w:eastAsia="ru-RU"/>
        </w:rPr>
        <w:t>Рабочая программа дисциплины</w:t>
      </w:r>
    </w:p>
    <w:p w:rsidR="00053D83" w:rsidRPr="00053D83" w:rsidRDefault="00053D83" w:rsidP="00053D83">
      <w:pPr>
        <w:widowControl w:val="0"/>
        <w:tabs>
          <w:tab w:val="left" w:pos="680"/>
          <w:tab w:val="left" w:pos="851"/>
        </w:tabs>
        <w:autoSpaceDE w:val="0"/>
        <w:autoSpaceDN w:val="0"/>
        <w:adjustRightInd w:val="0"/>
        <w:spacing w:after="0"/>
        <w:ind w:firstLine="0"/>
        <w:jc w:val="center"/>
        <w:rPr>
          <w:rFonts w:ascii="Times New Roman" w:eastAsia="Times New Roman" w:hAnsi="Times New Roman" w:cs="Times New Roman"/>
          <w:sz w:val="28"/>
          <w:szCs w:val="28"/>
          <w:lang w:eastAsia="ru-RU"/>
        </w:rPr>
      </w:pPr>
    </w:p>
    <w:p w:rsidR="00053D83" w:rsidRPr="00053D83" w:rsidRDefault="00053D83" w:rsidP="00053D83">
      <w:pPr>
        <w:widowControl w:val="0"/>
        <w:tabs>
          <w:tab w:val="left" w:pos="680"/>
          <w:tab w:val="left" w:pos="851"/>
        </w:tabs>
        <w:autoSpaceDE w:val="0"/>
        <w:autoSpaceDN w:val="0"/>
        <w:adjustRightInd w:val="0"/>
        <w:spacing w:after="0"/>
        <w:ind w:firstLine="0"/>
        <w:jc w:val="center"/>
        <w:rPr>
          <w:rFonts w:ascii="Times New Roman" w:eastAsia="Times New Roman" w:hAnsi="Times New Roman" w:cs="Times New Roman"/>
          <w:b/>
          <w:sz w:val="28"/>
          <w:szCs w:val="28"/>
          <w:lang w:eastAsia="ru-RU"/>
        </w:rPr>
      </w:pPr>
      <w:r w:rsidRPr="00053D83">
        <w:rPr>
          <w:rFonts w:ascii="Times New Roman" w:eastAsia="Times New Roman" w:hAnsi="Times New Roman" w:cs="Times New Roman"/>
          <w:b/>
          <w:sz w:val="28"/>
          <w:szCs w:val="28"/>
          <w:lang w:eastAsia="ru-RU"/>
        </w:rPr>
        <w:t>Основы самообразования</w:t>
      </w:r>
    </w:p>
    <w:p w:rsidR="00053D83" w:rsidRPr="00053D83" w:rsidRDefault="00053D83" w:rsidP="00053D83">
      <w:pPr>
        <w:widowControl w:val="0"/>
        <w:tabs>
          <w:tab w:val="left" w:pos="680"/>
          <w:tab w:val="left" w:pos="851"/>
        </w:tabs>
        <w:autoSpaceDE w:val="0"/>
        <w:autoSpaceDN w:val="0"/>
        <w:adjustRightInd w:val="0"/>
        <w:spacing w:after="0"/>
        <w:ind w:firstLine="0"/>
        <w:jc w:val="center"/>
        <w:rPr>
          <w:rFonts w:ascii="Times New Roman" w:eastAsia="Times New Roman" w:hAnsi="Times New Roman" w:cs="Times New Roman"/>
          <w:b/>
          <w:sz w:val="28"/>
          <w:szCs w:val="28"/>
          <w:lang w:eastAsia="ru-RU"/>
        </w:rPr>
      </w:pPr>
    </w:p>
    <w:p w:rsidR="00053D83" w:rsidRPr="00053D83" w:rsidRDefault="00053D83" w:rsidP="00053D83">
      <w:pPr>
        <w:widowControl w:val="0"/>
        <w:tabs>
          <w:tab w:val="left" w:leader="underscore" w:pos="9856"/>
        </w:tabs>
        <w:autoSpaceDE w:val="0"/>
        <w:autoSpaceDN w:val="0"/>
        <w:adjustRightInd w:val="0"/>
        <w:spacing w:after="0"/>
        <w:ind w:firstLine="720"/>
        <w:jc w:val="both"/>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856"/>
        </w:tabs>
        <w:autoSpaceDE w:val="0"/>
        <w:autoSpaceDN w:val="0"/>
        <w:adjustRightInd w:val="0"/>
        <w:spacing w:after="0"/>
        <w:ind w:firstLine="720"/>
        <w:jc w:val="center"/>
        <w:rPr>
          <w:rFonts w:ascii="Times New Roman" w:eastAsia="Times New Roman" w:hAnsi="Times New Roman" w:cs="Times New Roman"/>
          <w:b/>
          <w:bCs/>
          <w:sz w:val="28"/>
          <w:szCs w:val="28"/>
          <w:lang w:eastAsia="ru-RU"/>
        </w:rPr>
      </w:pPr>
    </w:p>
    <w:p w:rsidR="00053D83" w:rsidRPr="00053D83" w:rsidRDefault="00053D83" w:rsidP="00053D83">
      <w:pPr>
        <w:widowControl w:val="0"/>
        <w:autoSpaceDE w:val="0"/>
        <w:autoSpaceDN w:val="0"/>
        <w:adjustRightInd w:val="0"/>
        <w:spacing w:after="0"/>
        <w:ind w:firstLine="720"/>
        <w:jc w:val="center"/>
        <w:rPr>
          <w:rFonts w:ascii="Times New Roman" w:eastAsia="Times New Roman" w:hAnsi="Times New Roman" w:cs="Times New Roman"/>
          <w:sz w:val="28"/>
          <w:szCs w:val="28"/>
          <w:vertAlign w:val="superscript"/>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B14FDD" w:rsidRPr="00773DBC" w:rsidTr="00827EE7">
        <w:trPr>
          <w:trHeight w:val="409"/>
        </w:trPr>
        <w:tc>
          <w:tcPr>
            <w:tcW w:w="3701" w:type="dxa"/>
            <w:hideMark/>
          </w:tcPr>
          <w:p w:rsidR="00B14FDD" w:rsidRPr="00B14FDD" w:rsidRDefault="00B14FDD" w:rsidP="00070381">
            <w:pPr>
              <w:pStyle w:val="Style15"/>
              <w:tabs>
                <w:tab w:val="left" w:leader="underscore" w:pos="9524"/>
              </w:tabs>
              <w:jc w:val="left"/>
              <w:rPr>
                <w:rStyle w:val="FontStyle53"/>
                <w:b w:val="0"/>
                <w:sz w:val="28"/>
                <w:szCs w:val="28"/>
              </w:rPr>
            </w:pPr>
            <w:r w:rsidRPr="00B14FDD">
              <w:rPr>
                <w:rStyle w:val="FontStyle53"/>
                <w:b w:val="0"/>
                <w:i/>
                <w:sz w:val="28"/>
                <w:szCs w:val="28"/>
              </w:rPr>
              <w:t>Направление подготовки</w:t>
            </w:r>
          </w:p>
        </w:tc>
        <w:tc>
          <w:tcPr>
            <w:tcW w:w="5871" w:type="dxa"/>
            <w:tcBorders>
              <w:bottom w:val="single" w:sz="4" w:space="0" w:color="auto"/>
            </w:tcBorders>
            <w:hideMark/>
          </w:tcPr>
          <w:p w:rsidR="00B14FDD" w:rsidRPr="00B14FDD" w:rsidRDefault="00B14FDD" w:rsidP="00070381">
            <w:pPr>
              <w:rPr>
                <w:rStyle w:val="FontStyle53"/>
                <w:sz w:val="28"/>
                <w:szCs w:val="28"/>
              </w:rPr>
            </w:pPr>
            <w:r w:rsidRPr="00B14FDD">
              <w:rPr>
                <w:color w:val="000000"/>
                <w:sz w:val="28"/>
                <w:szCs w:val="28"/>
              </w:rPr>
              <w:t xml:space="preserve">Управление персоналом </w:t>
            </w:r>
          </w:p>
        </w:tc>
      </w:tr>
      <w:tr w:rsidR="00B14FDD" w:rsidRPr="00773DBC" w:rsidTr="00827EE7">
        <w:tc>
          <w:tcPr>
            <w:tcW w:w="3701" w:type="dxa"/>
            <w:hideMark/>
          </w:tcPr>
          <w:p w:rsidR="00B14FDD" w:rsidRPr="00B14FDD" w:rsidRDefault="00B14FDD" w:rsidP="00070381">
            <w:pPr>
              <w:pStyle w:val="Style12"/>
              <w:spacing w:line="240" w:lineRule="auto"/>
              <w:rPr>
                <w:rStyle w:val="FontStyle60"/>
                <w:sz w:val="28"/>
                <w:szCs w:val="28"/>
              </w:rPr>
            </w:pPr>
            <w:r w:rsidRPr="00B14FDD">
              <w:rPr>
                <w:rStyle w:val="FontStyle60"/>
                <w:sz w:val="28"/>
                <w:szCs w:val="28"/>
              </w:rPr>
              <w:t xml:space="preserve">Код  </w:t>
            </w:r>
          </w:p>
        </w:tc>
        <w:tc>
          <w:tcPr>
            <w:tcW w:w="5871" w:type="dxa"/>
            <w:tcBorders>
              <w:top w:val="single" w:sz="4" w:space="0" w:color="auto"/>
              <w:bottom w:val="single" w:sz="4" w:space="0" w:color="auto"/>
            </w:tcBorders>
            <w:hideMark/>
          </w:tcPr>
          <w:p w:rsidR="00B14FDD" w:rsidRPr="00B14FDD" w:rsidRDefault="00B14FDD" w:rsidP="00070381">
            <w:pPr>
              <w:pStyle w:val="Style12"/>
              <w:spacing w:line="240" w:lineRule="auto"/>
              <w:rPr>
                <w:rStyle w:val="FontStyle60"/>
                <w:sz w:val="28"/>
                <w:szCs w:val="28"/>
              </w:rPr>
            </w:pPr>
            <w:r w:rsidRPr="00B14FDD">
              <w:rPr>
                <w:color w:val="000000"/>
                <w:sz w:val="28"/>
                <w:szCs w:val="28"/>
              </w:rPr>
              <w:t>38.03.03</w:t>
            </w:r>
          </w:p>
        </w:tc>
      </w:tr>
      <w:tr w:rsidR="00B14FDD" w:rsidRPr="00773DBC" w:rsidTr="00827EE7">
        <w:trPr>
          <w:trHeight w:val="367"/>
        </w:trPr>
        <w:tc>
          <w:tcPr>
            <w:tcW w:w="3701" w:type="dxa"/>
            <w:hideMark/>
          </w:tcPr>
          <w:p w:rsidR="00B14FDD" w:rsidRPr="00B14FDD" w:rsidRDefault="00B14FDD" w:rsidP="00070381">
            <w:pPr>
              <w:tabs>
                <w:tab w:val="left" w:pos="680"/>
                <w:tab w:val="left" w:pos="851"/>
              </w:tabs>
              <w:rPr>
                <w:i/>
                <w:sz w:val="28"/>
                <w:szCs w:val="28"/>
              </w:rPr>
            </w:pPr>
            <w:r w:rsidRPr="00B14FDD">
              <w:rPr>
                <w:i/>
                <w:sz w:val="28"/>
                <w:szCs w:val="28"/>
              </w:rPr>
              <w:t xml:space="preserve">Профиль подготовки                                           </w:t>
            </w:r>
          </w:p>
        </w:tc>
        <w:tc>
          <w:tcPr>
            <w:tcW w:w="5871" w:type="dxa"/>
            <w:tcBorders>
              <w:top w:val="single" w:sz="4" w:space="0" w:color="auto"/>
              <w:bottom w:val="single" w:sz="4" w:space="0" w:color="auto"/>
            </w:tcBorders>
            <w:hideMark/>
          </w:tcPr>
          <w:p w:rsidR="00B14FDD" w:rsidRPr="00B14FDD" w:rsidRDefault="00B14FDD" w:rsidP="00070381">
            <w:pPr>
              <w:tabs>
                <w:tab w:val="left" w:pos="680"/>
                <w:tab w:val="left" w:pos="851"/>
              </w:tabs>
              <w:rPr>
                <w:sz w:val="28"/>
                <w:szCs w:val="28"/>
              </w:rPr>
            </w:pPr>
          </w:p>
        </w:tc>
      </w:tr>
      <w:tr w:rsidR="00827EE7" w:rsidRPr="00773DBC" w:rsidTr="00827EE7">
        <w:trPr>
          <w:trHeight w:val="402"/>
        </w:trPr>
        <w:tc>
          <w:tcPr>
            <w:tcW w:w="3701" w:type="dxa"/>
            <w:hideMark/>
          </w:tcPr>
          <w:p w:rsidR="00827EE7" w:rsidRDefault="00827EE7" w:rsidP="00827EE7">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827EE7" w:rsidRDefault="00827EE7" w:rsidP="00827EE7">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B14FDD" w:rsidRPr="00773DBC" w:rsidTr="00827EE7">
        <w:tc>
          <w:tcPr>
            <w:tcW w:w="3701" w:type="dxa"/>
          </w:tcPr>
          <w:p w:rsidR="00B14FDD" w:rsidRPr="00B14FDD" w:rsidRDefault="00B14FDD" w:rsidP="00070381">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B14FDD" w:rsidRPr="00B14FDD" w:rsidRDefault="00B14FDD" w:rsidP="00070381">
            <w:pPr>
              <w:pStyle w:val="Style15"/>
              <w:tabs>
                <w:tab w:val="left" w:leader="underscore" w:pos="9768"/>
              </w:tabs>
              <w:jc w:val="center"/>
              <w:rPr>
                <w:rStyle w:val="FontStyle53"/>
                <w:b w:val="0"/>
                <w:sz w:val="28"/>
                <w:szCs w:val="28"/>
              </w:rPr>
            </w:pPr>
          </w:p>
        </w:tc>
      </w:tr>
      <w:tr w:rsidR="00B14FDD" w:rsidRPr="00773DBC" w:rsidTr="00827EE7">
        <w:tc>
          <w:tcPr>
            <w:tcW w:w="3701" w:type="dxa"/>
          </w:tcPr>
          <w:p w:rsidR="00B14FDD" w:rsidRPr="00B14FDD" w:rsidRDefault="00B14FDD" w:rsidP="00070381">
            <w:pPr>
              <w:pStyle w:val="Style15"/>
              <w:tabs>
                <w:tab w:val="left" w:leader="underscore" w:pos="9768"/>
              </w:tabs>
              <w:jc w:val="left"/>
              <w:rPr>
                <w:rStyle w:val="FontStyle53"/>
                <w:b w:val="0"/>
                <w:i/>
                <w:sz w:val="28"/>
                <w:szCs w:val="28"/>
              </w:rPr>
            </w:pPr>
          </w:p>
          <w:p w:rsidR="00B14FDD" w:rsidRPr="00B14FDD" w:rsidRDefault="00B14FDD" w:rsidP="00070381">
            <w:pPr>
              <w:pStyle w:val="Style15"/>
              <w:tabs>
                <w:tab w:val="left" w:leader="underscore" w:pos="9768"/>
              </w:tabs>
              <w:jc w:val="left"/>
              <w:rPr>
                <w:rStyle w:val="FontStyle53"/>
                <w:b w:val="0"/>
                <w:i/>
                <w:sz w:val="28"/>
                <w:szCs w:val="28"/>
              </w:rPr>
            </w:pPr>
          </w:p>
          <w:p w:rsidR="00B14FDD" w:rsidRPr="00B14FDD" w:rsidRDefault="00B14FDD" w:rsidP="00070381">
            <w:pPr>
              <w:pStyle w:val="Style15"/>
              <w:tabs>
                <w:tab w:val="left" w:leader="underscore" w:pos="9768"/>
              </w:tabs>
              <w:jc w:val="left"/>
              <w:rPr>
                <w:rStyle w:val="FontStyle53"/>
                <w:b w:val="0"/>
                <w:sz w:val="28"/>
                <w:szCs w:val="28"/>
              </w:rPr>
            </w:pPr>
            <w:r w:rsidRPr="00B14FDD">
              <w:rPr>
                <w:rStyle w:val="FontStyle53"/>
                <w:b w:val="0"/>
                <w:i/>
                <w:sz w:val="28"/>
                <w:szCs w:val="28"/>
              </w:rPr>
              <w:t>Квалификация  выпускника</w:t>
            </w:r>
            <w:r w:rsidRPr="00B14FDD">
              <w:rPr>
                <w:rStyle w:val="FontStyle53"/>
                <w:b w:val="0"/>
                <w:sz w:val="28"/>
                <w:szCs w:val="28"/>
              </w:rPr>
              <w:t xml:space="preserve"> </w:t>
            </w:r>
          </w:p>
        </w:tc>
        <w:tc>
          <w:tcPr>
            <w:tcW w:w="5871" w:type="dxa"/>
            <w:tcBorders>
              <w:bottom w:val="single" w:sz="4" w:space="0" w:color="auto"/>
            </w:tcBorders>
          </w:tcPr>
          <w:p w:rsidR="00B14FDD" w:rsidRPr="00B14FDD" w:rsidRDefault="00B14FDD" w:rsidP="00070381">
            <w:pPr>
              <w:pStyle w:val="Style15"/>
              <w:tabs>
                <w:tab w:val="left" w:leader="underscore" w:pos="9768"/>
              </w:tabs>
              <w:rPr>
                <w:rStyle w:val="FontStyle53"/>
                <w:b w:val="0"/>
                <w:sz w:val="28"/>
                <w:szCs w:val="28"/>
              </w:rPr>
            </w:pPr>
          </w:p>
          <w:p w:rsidR="00B14FDD" w:rsidRPr="00B14FDD" w:rsidRDefault="00B14FDD" w:rsidP="00070381">
            <w:pPr>
              <w:pStyle w:val="Style15"/>
              <w:tabs>
                <w:tab w:val="left" w:leader="underscore" w:pos="9768"/>
              </w:tabs>
              <w:rPr>
                <w:rStyle w:val="FontStyle53"/>
                <w:b w:val="0"/>
                <w:sz w:val="28"/>
                <w:szCs w:val="28"/>
              </w:rPr>
            </w:pPr>
          </w:p>
          <w:p w:rsidR="00B14FDD" w:rsidRPr="00B14FDD" w:rsidRDefault="00B14FDD" w:rsidP="00070381">
            <w:pPr>
              <w:pStyle w:val="Style15"/>
              <w:tabs>
                <w:tab w:val="left" w:leader="underscore" w:pos="9768"/>
              </w:tabs>
              <w:rPr>
                <w:rStyle w:val="FontStyle53"/>
                <w:b w:val="0"/>
                <w:sz w:val="28"/>
                <w:szCs w:val="28"/>
              </w:rPr>
            </w:pPr>
            <w:r w:rsidRPr="00B14FDD">
              <w:rPr>
                <w:rStyle w:val="FontStyle53"/>
                <w:b w:val="0"/>
                <w:sz w:val="28"/>
                <w:szCs w:val="28"/>
              </w:rPr>
              <w:t>бакалавр</w:t>
            </w:r>
          </w:p>
        </w:tc>
      </w:tr>
    </w:tbl>
    <w:p w:rsidR="00053D83" w:rsidRPr="00053D83" w:rsidRDefault="00053D83" w:rsidP="00053D83">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8"/>
        </w:tabs>
        <w:autoSpaceDE w:val="0"/>
        <w:autoSpaceDN w:val="0"/>
        <w:adjustRightInd w:val="0"/>
        <w:spacing w:after="0"/>
        <w:ind w:firstLine="0"/>
        <w:jc w:val="both"/>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Cs/>
          <w:sz w:val="28"/>
          <w:szCs w:val="28"/>
          <w:lang w:eastAsia="ru-RU"/>
        </w:rPr>
      </w:pPr>
      <w:r w:rsidRPr="00053D83">
        <w:rPr>
          <w:rFonts w:ascii="Times New Roman" w:eastAsia="Times New Roman" w:hAnsi="Times New Roman" w:cs="Times New Roman"/>
          <w:bCs/>
          <w:sz w:val="28"/>
          <w:szCs w:val="28"/>
          <w:lang w:eastAsia="ru-RU"/>
        </w:rPr>
        <w:t>Пос. Электроизолятор</w:t>
      </w:r>
    </w:p>
    <w:p w:rsidR="002E5793" w:rsidRDefault="002E5793" w:rsidP="00053D83">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Cs/>
          <w:sz w:val="28"/>
          <w:szCs w:val="28"/>
          <w:lang w:eastAsia="ru-RU"/>
        </w:rPr>
        <w:sectPr w:rsidR="002E5793" w:rsidSect="00070381">
          <w:pgSz w:w="11907" w:h="16839" w:code="9"/>
          <w:pgMar w:top="851" w:right="851" w:bottom="851" w:left="1418" w:header="709" w:footer="709" w:gutter="0"/>
          <w:pgNumType w:start="19"/>
          <w:cols w:space="708"/>
          <w:docGrid w:linePitch="360"/>
        </w:sectPr>
      </w:pPr>
      <w:bookmarkStart w:id="0" w:name="_GoBack"/>
      <w:bookmarkEnd w:id="0"/>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053D83" w:rsidRDefault="00053D83" w:rsidP="00053D83">
      <w:pPr>
        <w:widowControl w:val="0"/>
        <w:tabs>
          <w:tab w:val="left" w:leader="underscore" w:pos="9856"/>
        </w:tabs>
        <w:autoSpaceDE w:val="0"/>
        <w:autoSpaceDN w:val="0"/>
        <w:adjustRightInd w:val="0"/>
        <w:spacing w:after="0"/>
        <w:ind w:firstLine="72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Рабочая программа дисциплины «Основы самообразования» составлена в соответствии с требованиями федерального государственного образовательного стандарта высшего образования по направлению «</w:t>
      </w:r>
      <w:r w:rsidR="002E5793">
        <w:rPr>
          <w:rFonts w:ascii="Times New Roman" w:eastAsia="Times New Roman" w:hAnsi="Times New Roman" w:cs="Times New Roman"/>
          <w:color w:val="000000"/>
          <w:sz w:val="24"/>
          <w:szCs w:val="24"/>
          <w:lang w:eastAsia="ru-RU"/>
        </w:rPr>
        <w:t>Управление персоналом</w:t>
      </w:r>
      <w:r w:rsidRPr="00053D83">
        <w:rPr>
          <w:rFonts w:ascii="Times New Roman" w:eastAsia="Times New Roman" w:hAnsi="Times New Roman" w:cs="Times New Roman"/>
          <w:sz w:val="24"/>
          <w:szCs w:val="24"/>
          <w:lang w:eastAsia="ru-RU"/>
        </w:rPr>
        <w:t>».</w:t>
      </w:r>
    </w:p>
    <w:p w:rsidR="00053D83" w:rsidRDefault="00053D83" w:rsidP="00BF3134">
      <w:pPr>
        <w:widowControl w:val="0"/>
        <w:tabs>
          <w:tab w:val="left" w:leader="underscore" w:pos="9856"/>
        </w:tabs>
        <w:autoSpaceDE w:val="0"/>
        <w:autoSpaceDN w:val="0"/>
        <w:adjustRightInd w:val="0"/>
        <w:spacing w:after="0"/>
        <w:ind w:firstLine="72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Дисциплина о</w:t>
      </w:r>
      <w:r w:rsidR="008713E7">
        <w:rPr>
          <w:rFonts w:ascii="Times New Roman" w:eastAsia="Times New Roman" w:hAnsi="Times New Roman" w:cs="Times New Roman"/>
          <w:sz w:val="24"/>
          <w:szCs w:val="24"/>
          <w:lang w:eastAsia="ru-RU"/>
        </w:rPr>
        <w:t>тн</w:t>
      </w:r>
      <w:r w:rsidR="002E5793">
        <w:rPr>
          <w:rFonts w:ascii="Times New Roman" w:eastAsia="Times New Roman" w:hAnsi="Times New Roman" w:cs="Times New Roman"/>
          <w:sz w:val="24"/>
          <w:szCs w:val="24"/>
          <w:lang w:eastAsia="ru-RU"/>
        </w:rPr>
        <w:t>осится к дисциплинам базовой</w:t>
      </w:r>
      <w:r w:rsidR="008713E7">
        <w:rPr>
          <w:rFonts w:ascii="Times New Roman" w:eastAsia="Times New Roman" w:hAnsi="Times New Roman" w:cs="Times New Roman"/>
          <w:sz w:val="24"/>
          <w:szCs w:val="24"/>
          <w:lang w:eastAsia="ru-RU"/>
        </w:rPr>
        <w:t xml:space="preserve"> </w:t>
      </w:r>
      <w:r w:rsidRPr="00053D83">
        <w:rPr>
          <w:rFonts w:ascii="Times New Roman" w:eastAsia="Times New Roman" w:hAnsi="Times New Roman" w:cs="Times New Roman"/>
          <w:sz w:val="24"/>
          <w:szCs w:val="24"/>
          <w:lang w:eastAsia="ru-RU"/>
        </w:rPr>
        <w:t xml:space="preserve"> части учебного плана. </w:t>
      </w:r>
    </w:p>
    <w:p w:rsidR="00BF3134" w:rsidRPr="00BF3134" w:rsidRDefault="00BF3134" w:rsidP="00BF3134">
      <w:pPr>
        <w:widowControl w:val="0"/>
        <w:tabs>
          <w:tab w:val="left" w:leader="underscore" w:pos="9856"/>
        </w:tabs>
        <w:autoSpaceDE w:val="0"/>
        <w:autoSpaceDN w:val="0"/>
        <w:adjustRightInd w:val="0"/>
        <w:spacing w:after="0"/>
        <w:ind w:firstLine="720"/>
        <w:jc w:val="both"/>
        <w:rPr>
          <w:rFonts w:ascii="Times New Roman" w:eastAsia="Times New Roman" w:hAnsi="Times New Roman" w:cs="Times New Roman"/>
          <w:sz w:val="24"/>
          <w:szCs w:val="24"/>
          <w:lang w:eastAsia="ru-RU"/>
        </w:rPr>
      </w:pPr>
      <w:r w:rsidRPr="00BF3134">
        <w:rPr>
          <w:rFonts w:ascii="Times New Roman" w:eastAsia="Times New Roman" w:hAnsi="Times New Roman" w:cs="Times New Roman"/>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F3134" w:rsidRPr="00BF3134" w:rsidRDefault="00BF3134" w:rsidP="00BF3134">
      <w:pPr>
        <w:widowControl w:val="0"/>
        <w:tabs>
          <w:tab w:val="left" w:leader="underscore" w:pos="9856"/>
        </w:tabs>
        <w:autoSpaceDE w:val="0"/>
        <w:autoSpaceDN w:val="0"/>
        <w:adjustRightInd w:val="0"/>
        <w:spacing w:after="0"/>
        <w:ind w:firstLine="720"/>
        <w:jc w:val="both"/>
        <w:rPr>
          <w:rFonts w:ascii="Times New Roman" w:eastAsia="Times New Roman" w:hAnsi="Times New Roman" w:cs="Times New Roman"/>
          <w:sz w:val="24"/>
          <w:szCs w:val="24"/>
          <w:lang w:eastAsia="ru-RU"/>
        </w:rPr>
      </w:pPr>
      <w:r w:rsidRPr="00BF3134">
        <w:rPr>
          <w:rFonts w:ascii="Times New Roman" w:eastAsia="Times New Roman" w:hAnsi="Times New Roman" w:cs="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53D83" w:rsidRPr="00053D83" w:rsidRDefault="00053D83" w:rsidP="00610F74">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E73653" w:rsidRPr="00053D83" w:rsidRDefault="00E7365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2E5793" w:rsidRDefault="002E579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sectPr w:rsidR="002E5793" w:rsidSect="002E5793">
          <w:pgSz w:w="11907" w:h="16839" w:code="9"/>
          <w:pgMar w:top="1134" w:right="850" w:bottom="1134" w:left="1701" w:header="708" w:footer="708" w:gutter="0"/>
          <w:pgNumType w:start="19"/>
          <w:cols w:space="708"/>
          <w:docGrid w:linePitch="360"/>
        </w:sectPr>
      </w:pPr>
    </w:p>
    <w:p w:rsidR="00053D83" w:rsidRPr="00070381" w:rsidRDefault="00053D83" w:rsidP="00070381">
      <w:pPr>
        <w:widowControl w:val="0"/>
        <w:numPr>
          <w:ilvl w:val="0"/>
          <w:numId w:val="1"/>
        </w:numPr>
        <w:tabs>
          <w:tab w:val="left" w:pos="6131"/>
        </w:tabs>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p>
    <w:tbl>
      <w:tblPr>
        <w:tblStyle w:val="a8"/>
        <w:tblW w:w="10206" w:type="dxa"/>
        <w:jc w:val="center"/>
        <w:tblLayout w:type="fixed"/>
        <w:tblLook w:val="04A0" w:firstRow="1" w:lastRow="0" w:firstColumn="1" w:lastColumn="0" w:noHBand="0" w:noVBand="1"/>
      </w:tblPr>
      <w:tblGrid>
        <w:gridCol w:w="1863"/>
        <w:gridCol w:w="2590"/>
        <w:gridCol w:w="5753"/>
      </w:tblGrid>
      <w:tr w:rsidR="00053D83" w:rsidRPr="00070381" w:rsidTr="00A90DD3">
        <w:trPr>
          <w:jc w:val="center"/>
        </w:trPr>
        <w:tc>
          <w:tcPr>
            <w:tcW w:w="1733" w:type="dxa"/>
          </w:tcPr>
          <w:p w:rsidR="00053D83" w:rsidRPr="00070381" w:rsidRDefault="00053D83" w:rsidP="00070381">
            <w:pPr>
              <w:widowControl w:val="0"/>
              <w:autoSpaceDE w:val="0"/>
              <w:autoSpaceDN w:val="0"/>
              <w:adjustRightInd w:val="0"/>
              <w:jc w:val="center"/>
              <w:rPr>
                <w:sz w:val="24"/>
                <w:szCs w:val="24"/>
              </w:rPr>
            </w:pPr>
            <w:r w:rsidRPr="00070381">
              <w:rPr>
                <w:sz w:val="24"/>
                <w:szCs w:val="24"/>
              </w:rPr>
              <w:t>Компетенция</w:t>
            </w:r>
          </w:p>
        </w:tc>
        <w:tc>
          <w:tcPr>
            <w:tcW w:w="2410" w:type="dxa"/>
          </w:tcPr>
          <w:p w:rsidR="00053D83" w:rsidRPr="00070381" w:rsidRDefault="00053D83" w:rsidP="00070381">
            <w:pPr>
              <w:widowControl w:val="0"/>
              <w:autoSpaceDE w:val="0"/>
              <w:autoSpaceDN w:val="0"/>
              <w:adjustRightInd w:val="0"/>
              <w:jc w:val="both"/>
              <w:rPr>
                <w:sz w:val="24"/>
                <w:szCs w:val="24"/>
              </w:rPr>
            </w:pPr>
            <w:r w:rsidRPr="00070381">
              <w:rPr>
                <w:sz w:val="24"/>
                <w:szCs w:val="24"/>
              </w:rPr>
              <w:t>Вклад дисциплины в формирование компетенции</w:t>
            </w:r>
          </w:p>
        </w:tc>
        <w:tc>
          <w:tcPr>
            <w:tcW w:w="5352" w:type="dxa"/>
          </w:tcPr>
          <w:p w:rsidR="00053D83" w:rsidRPr="00070381" w:rsidRDefault="00053D83" w:rsidP="00070381">
            <w:pPr>
              <w:widowControl w:val="0"/>
              <w:autoSpaceDE w:val="0"/>
              <w:autoSpaceDN w:val="0"/>
              <w:adjustRightInd w:val="0"/>
              <w:jc w:val="both"/>
              <w:rPr>
                <w:sz w:val="24"/>
                <w:szCs w:val="24"/>
              </w:rPr>
            </w:pPr>
            <w:r w:rsidRPr="00070381">
              <w:rPr>
                <w:sz w:val="24"/>
                <w:szCs w:val="24"/>
              </w:rPr>
              <w:t>Планируемые результаты обучения по дисциплине</w:t>
            </w:r>
          </w:p>
        </w:tc>
      </w:tr>
      <w:tr w:rsidR="00053D83" w:rsidRPr="00070381" w:rsidTr="00A90DD3">
        <w:trPr>
          <w:jc w:val="center"/>
        </w:trPr>
        <w:tc>
          <w:tcPr>
            <w:tcW w:w="1733" w:type="dxa"/>
          </w:tcPr>
          <w:p w:rsidR="00053D83" w:rsidRPr="00070381" w:rsidRDefault="001755E0" w:rsidP="00070381">
            <w:pPr>
              <w:widowControl w:val="0"/>
              <w:autoSpaceDE w:val="0"/>
              <w:autoSpaceDN w:val="0"/>
              <w:adjustRightInd w:val="0"/>
              <w:rPr>
                <w:sz w:val="24"/>
                <w:szCs w:val="24"/>
              </w:rPr>
            </w:pPr>
            <w:r w:rsidRPr="00070381">
              <w:rPr>
                <w:sz w:val="24"/>
                <w:szCs w:val="24"/>
              </w:rPr>
              <w:t>ОК-7</w:t>
            </w:r>
            <w:r w:rsidR="00053D83" w:rsidRPr="00070381">
              <w:rPr>
                <w:sz w:val="24"/>
                <w:szCs w:val="24"/>
              </w:rPr>
              <w:t xml:space="preserve"> </w:t>
            </w:r>
            <w:r w:rsidR="00053D83" w:rsidRPr="00070381">
              <w:rPr>
                <w:i/>
                <w:sz w:val="24"/>
                <w:szCs w:val="24"/>
              </w:rPr>
              <w:t>Способность к самоорганизации и самообразованию</w:t>
            </w:r>
          </w:p>
        </w:tc>
        <w:tc>
          <w:tcPr>
            <w:tcW w:w="2410" w:type="dxa"/>
          </w:tcPr>
          <w:p w:rsidR="00053D83" w:rsidRPr="00070381" w:rsidRDefault="00053D83" w:rsidP="00070381">
            <w:pPr>
              <w:widowControl w:val="0"/>
              <w:autoSpaceDE w:val="0"/>
              <w:autoSpaceDN w:val="0"/>
              <w:adjustRightInd w:val="0"/>
              <w:jc w:val="both"/>
              <w:rPr>
                <w:sz w:val="24"/>
                <w:szCs w:val="24"/>
              </w:rPr>
            </w:pPr>
            <w:r w:rsidRPr="00070381">
              <w:rPr>
                <w:sz w:val="24"/>
                <w:szCs w:val="24"/>
              </w:rPr>
              <w:t>Дисциплина формирует способности к сам</w:t>
            </w:r>
            <w:r w:rsidR="001755E0" w:rsidRPr="00070381">
              <w:rPr>
                <w:sz w:val="24"/>
                <w:szCs w:val="24"/>
              </w:rPr>
              <w:t xml:space="preserve">оорганизации и самообразованию </w:t>
            </w:r>
            <w:r w:rsidRPr="00070381">
              <w:rPr>
                <w:sz w:val="24"/>
                <w:szCs w:val="24"/>
              </w:rPr>
              <w:t xml:space="preserve">в сфере управленческих отношений </w:t>
            </w:r>
          </w:p>
        </w:tc>
        <w:tc>
          <w:tcPr>
            <w:tcW w:w="5352" w:type="dxa"/>
          </w:tcPr>
          <w:p w:rsidR="00053D83" w:rsidRPr="00070381" w:rsidRDefault="00053D83" w:rsidP="00070381">
            <w:pPr>
              <w:widowControl w:val="0"/>
              <w:autoSpaceDE w:val="0"/>
              <w:autoSpaceDN w:val="0"/>
              <w:adjustRightInd w:val="0"/>
              <w:contextualSpacing/>
              <w:jc w:val="both"/>
              <w:rPr>
                <w:b/>
                <w:sz w:val="24"/>
                <w:szCs w:val="24"/>
              </w:rPr>
            </w:pPr>
            <w:r w:rsidRPr="00070381">
              <w:rPr>
                <w:b/>
                <w:sz w:val="24"/>
                <w:szCs w:val="24"/>
              </w:rPr>
              <w:t>Знать:</w:t>
            </w:r>
          </w:p>
          <w:p w:rsidR="00053D83" w:rsidRPr="00070381" w:rsidRDefault="00053D83" w:rsidP="00070381">
            <w:pPr>
              <w:widowControl w:val="0"/>
              <w:autoSpaceDE w:val="0"/>
              <w:autoSpaceDN w:val="0"/>
              <w:adjustRightInd w:val="0"/>
              <w:contextualSpacing/>
              <w:jc w:val="both"/>
              <w:rPr>
                <w:b/>
                <w:sz w:val="24"/>
                <w:szCs w:val="24"/>
              </w:rPr>
            </w:pPr>
            <w:r w:rsidRPr="00070381">
              <w:rPr>
                <w:b/>
                <w:sz w:val="24"/>
                <w:szCs w:val="24"/>
              </w:rPr>
              <w:t xml:space="preserve">- </w:t>
            </w:r>
            <w:r w:rsidRPr="00070381">
              <w:rPr>
                <w:sz w:val="24"/>
                <w:szCs w:val="24"/>
              </w:rPr>
              <w:t>Структуру самосознания, его роль в жизнедеятельности личности;</w:t>
            </w:r>
          </w:p>
          <w:p w:rsidR="00053D83" w:rsidRPr="00070381" w:rsidRDefault="00053D83" w:rsidP="00070381">
            <w:pPr>
              <w:widowControl w:val="0"/>
              <w:autoSpaceDE w:val="0"/>
              <w:autoSpaceDN w:val="0"/>
              <w:adjustRightInd w:val="0"/>
              <w:rPr>
                <w:sz w:val="24"/>
                <w:szCs w:val="24"/>
              </w:rPr>
            </w:pPr>
            <w:r w:rsidRPr="00070381">
              <w:rPr>
                <w:sz w:val="24"/>
                <w:szCs w:val="24"/>
              </w:rPr>
              <w:t xml:space="preserve">- </w:t>
            </w:r>
            <w:r w:rsidRPr="00070381">
              <w:rPr>
                <w:rFonts w:eastAsia="Calibri"/>
                <w:sz w:val="24"/>
                <w:szCs w:val="24"/>
              </w:rPr>
              <w:t>основные виды и формы самоорганизации и самообразования</w:t>
            </w:r>
            <w:r w:rsidRPr="00070381">
              <w:rPr>
                <w:sz w:val="24"/>
                <w:szCs w:val="24"/>
              </w:rPr>
              <w:t>;</w:t>
            </w:r>
          </w:p>
          <w:p w:rsidR="00053D83" w:rsidRPr="00070381" w:rsidRDefault="00053D83" w:rsidP="00070381">
            <w:pPr>
              <w:widowControl w:val="0"/>
              <w:autoSpaceDE w:val="0"/>
              <w:autoSpaceDN w:val="0"/>
              <w:adjustRightInd w:val="0"/>
              <w:rPr>
                <w:sz w:val="24"/>
                <w:szCs w:val="24"/>
              </w:rPr>
            </w:pPr>
            <w:r w:rsidRPr="00070381">
              <w:rPr>
                <w:sz w:val="24"/>
                <w:szCs w:val="24"/>
              </w:rPr>
              <w:t>- источники самообразования;</w:t>
            </w:r>
          </w:p>
          <w:p w:rsidR="00053D83" w:rsidRPr="00070381" w:rsidRDefault="00053D83" w:rsidP="00070381">
            <w:pPr>
              <w:widowControl w:val="0"/>
              <w:autoSpaceDE w:val="0"/>
              <w:autoSpaceDN w:val="0"/>
              <w:adjustRightInd w:val="0"/>
              <w:jc w:val="both"/>
              <w:rPr>
                <w:sz w:val="24"/>
                <w:szCs w:val="24"/>
              </w:rPr>
            </w:pPr>
            <w:r w:rsidRPr="00070381">
              <w:rPr>
                <w:sz w:val="24"/>
                <w:szCs w:val="24"/>
              </w:rPr>
              <w:t xml:space="preserve">- </w:t>
            </w:r>
            <w:r w:rsidRPr="00070381">
              <w:rPr>
                <w:rFonts w:eastAsia="Calibri"/>
                <w:sz w:val="24"/>
                <w:szCs w:val="24"/>
              </w:rPr>
              <w:t>сущность и содержание самообразовательной деятельности, компоненты готовности к самообразованию</w:t>
            </w:r>
            <w:r w:rsidRPr="00070381">
              <w:rPr>
                <w:sz w:val="24"/>
                <w:szCs w:val="24"/>
              </w:rPr>
              <w:t>;</w:t>
            </w:r>
          </w:p>
          <w:p w:rsidR="00053D83" w:rsidRPr="00070381" w:rsidRDefault="00053D83" w:rsidP="00070381">
            <w:pPr>
              <w:autoSpaceDE w:val="0"/>
              <w:autoSpaceDN w:val="0"/>
              <w:adjustRightInd w:val="0"/>
              <w:rPr>
                <w:rFonts w:eastAsia="LiberationSerif"/>
                <w:sz w:val="24"/>
                <w:szCs w:val="24"/>
              </w:rPr>
            </w:pPr>
            <w:r w:rsidRPr="00070381">
              <w:rPr>
                <w:rFonts w:eastAsia="LiberationSerif"/>
                <w:sz w:val="24"/>
                <w:szCs w:val="24"/>
              </w:rPr>
              <w:t>- особенности   организации самообразовательной деятельности в  вузе.</w:t>
            </w:r>
          </w:p>
          <w:p w:rsidR="00053D83" w:rsidRPr="00070381" w:rsidRDefault="00053D83" w:rsidP="00070381">
            <w:pPr>
              <w:widowControl w:val="0"/>
              <w:autoSpaceDE w:val="0"/>
              <w:autoSpaceDN w:val="0"/>
              <w:adjustRightInd w:val="0"/>
              <w:jc w:val="both"/>
              <w:rPr>
                <w:b/>
                <w:sz w:val="24"/>
                <w:szCs w:val="24"/>
              </w:rPr>
            </w:pPr>
            <w:r w:rsidRPr="00070381">
              <w:rPr>
                <w:b/>
                <w:sz w:val="24"/>
                <w:szCs w:val="24"/>
              </w:rPr>
              <w:t>Уметь:</w:t>
            </w:r>
          </w:p>
          <w:p w:rsidR="00053D83" w:rsidRPr="00070381" w:rsidRDefault="00053D83" w:rsidP="00070381">
            <w:pPr>
              <w:widowControl w:val="0"/>
              <w:autoSpaceDE w:val="0"/>
              <w:autoSpaceDN w:val="0"/>
              <w:adjustRightInd w:val="0"/>
              <w:jc w:val="both"/>
              <w:rPr>
                <w:b/>
                <w:sz w:val="24"/>
                <w:szCs w:val="24"/>
              </w:rPr>
            </w:pPr>
            <w:r w:rsidRPr="00070381">
              <w:rPr>
                <w:b/>
                <w:sz w:val="24"/>
                <w:szCs w:val="24"/>
              </w:rPr>
              <w:t xml:space="preserve">- </w:t>
            </w:r>
            <w:r w:rsidRPr="00070381">
              <w:rPr>
                <w:sz w:val="24"/>
                <w:szCs w:val="24"/>
              </w:rPr>
              <w:t>правильно ставить цели</w:t>
            </w:r>
          </w:p>
          <w:p w:rsidR="00053D83" w:rsidRPr="00070381" w:rsidRDefault="00053D83" w:rsidP="00070381">
            <w:pPr>
              <w:widowControl w:val="0"/>
              <w:autoSpaceDE w:val="0"/>
              <w:autoSpaceDN w:val="0"/>
              <w:adjustRightInd w:val="0"/>
              <w:rPr>
                <w:rFonts w:eastAsia="LiberationSerif"/>
                <w:sz w:val="24"/>
                <w:szCs w:val="24"/>
              </w:rPr>
            </w:pPr>
            <w:r w:rsidRPr="00070381">
              <w:rPr>
                <w:sz w:val="24"/>
                <w:szCs w:val="24"/>
              </w:rPr>
              <w:t xml:space="preserve">- </w:t>
            </w:r>
            <w:r w:rsidRPr="00070381">
              <w:rPr>
                <w:rFonts w:eastAsia="LiberationSerif"/>
                <w:sz w:val="24"/>
                <w:szCs w:val="24"/>
              </w:rPr>
              <w:t xml:space="preserve"> анализировать  собственную самообразовательную деятельность;</w:t>
            </w:r>
          </w:p>
          <w:p w:rsidR="00053D83" w:rsidRPr="00070381" w:rsidRDefault="00053D83" w:rsidP="00070381">
            <w:pPr>
              <w:widowControl w:val="0"/>
              <w:autoSpaceDE w:val="0"/>
              <w:autoSpaceDN w:val="0"/>
              <w:adjustRightInd w:val="0"/>
              <w:jc w:val="both"/>
              <w:rPr>
                <w:b/>
                <w:sz w:val="24"/>
                <w:szCs w:val="24"/>
              </w:rPr>
            </w:pPr>
            <w:r w:rsidRPr="00070381">
              <w:rPr>
                <w:rFonts w:eastAsia="Calibri"/>
                <w:sz w:val="24"/>
                <w:szCs w:val="24"/>
              </w:rPr>
              <w:t>- самостоятельно использовать источники самообразования.</w:t>
            </w:r>
            <w:r w:rsidRPr="00070381">
              <w:rPr>
                <w:b/>
                <w:sz w:val="24"/>
                <w:szCs w:val="24"/>
              </w:rPr>
              <w:t xml:space="preserve"> </w:t>
            </w:r>
          </w:p>
          <w:p w:rsidR="00053D83" w:rsidRPr="00070381" w:rsidRDefault="00053D83" w:rsidP="00070381">
            <w:pPr>
              <w:widowControl w:val="0"/>
              <w:autoSpaceDE w:val="0"/>
              <w:autoSpaceDN w:val="0"/>
              <w:adjustRightInd w:val="0"/>
              <w:jc w:val="both"/>
              <w:rPr>
                <w:b/>
                <w:sz w:val="24"/>
                <w:szCs w:val="24"/>
              </w:rPr>
            </w:pPr>
            <w:r w:rsidRPr="00070381">
              <w:rPr>
                <w:b/>
                <w:sz w:val="24"/>
                <w:szCs w:val="24"/>
              </w:rPr>
              <w:t>Владеть:</w:t>
            </w:r>
          </w:p>
          <w:p w:rsidR="00053D83" w:rsidRPr="00070381" w:rsidRDefault="00053D83" w:rsidP="00070381">
            <w:pPr>
              <w:widowControl w:val="0"/>
              <w:autoSpaceDE w:val="0"/>
              <w:autoSpaceDN w:val="0"/>
              <w:adjustRightInd w:val="0"/>
              <w:jc w:val="both"/>
              <w:rPr>
                <w:rFonts w:eastAsia="Calibri"/>
                <w:sz w:val="24"/>
                <w:szCs w:val="24"/>
              </w:rPr>
            </w:pPr>
            <w:r w:rsidRPr="00070381">
              <w:rPr>
                <w:sz w:val="24"/>
                <w:szCs w:val="24"/>
              </w:rPr>
              <w:t xml:space="preserve">- </w:t>
            </w:r>
            <w:r w:rsidRPr="00070381">
              <w:rPr>
                <w:rFonts w:eastAsia="Calibri"/>
                <w:sz w:val="24"/>
                <w:szCs w:val="24"/>
              </w:rPr>
              <w:t>владеть основами самоподготовки к учебной и научной деятельности, осуществлять выбор рациональных форм, методов и средств организации самообразования;</w:t>
            </w:r>
          </w:p>
          <w:p w:rsidR="00053D83" w:rsidRPr="00070381" w:rsidRDefault="00053D83" w:rsidP="00070381">
            <w:pPr>
              <w:widowControl w:val="0"/>
              <w:autoSpaceDE w:val="0"/>
              <w:autoSpaceDN w:val="0"/>
              <w:adjustRightInd w:val="0"/>
              <w:jc w:val="both"/>
              <w:rPr>
                <w:sz w:val="24"/>
                <w:szCs w:val="24"/>
              </w:rPr>
            </w:pPr>
            <w:r w:rsidRPr="00070381">
              <w:rPr>
                <w:rFonts w:eastAsia="Calibri"/>
                <w:sz w:val="24"/>
                <w:szCs w:val="24"/>
              </w:rPr>
              <w:t xml:space="preserve">- </w:t>
            </w:r>
            <w:r w:rsidRPr="00070381">
              <w:rPr>
                <w:sz w:val="24"/>
                <w:szCs w:val="24"/>
              </w:rPr>
              <w:t>Навыками познавательной и учебной деятельности, навыками разрешения проблем.</w:t>
            </w:r>
          </w:p>
          <w:p w:rsidR="00053D83" w:rsidRPr="00070381" w:rsidRDefault="00053D83" w:rsidP="00070381">
            <w:pPr>
              <w:widowControl w:val="0"/>
              <w:autoSpaceDE w:val="0"/>
              <w:autoSpaceDN w:val="0"/>
              <w:adjustRightInd w:val="0"/>
              <w:jc w:val="both"/>
              <w:rPr>
                <w:sz w:val="24"/>
                <w:szCs w:val="24"/>
              </w:rPr>
            </w:pPr>
            <w:r w:rsidRPr="00070381">
              <w:rPr>
                <w:sz w:val="24"/>
                <w:szCs w:val="24"/>
              </w:rPr>
              <w:t>- Формами и методами самообучения и самоконтроля.</w:t>
            </w:r>
          </w:p>
        </w:tc>
      </w:tr>
    </w:tbl>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70381" w:rsidRDefault="00053D83" w:rsidP="000703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053D83" w:rsidRPr="00070381" w:rsidRDefault="00053D83" w:rsidP="00070381">
      <w:pPr>
        <w:widowControl w:val="0"/>
        <w:autoSpaceDE w:val="0"/>
        <w:autoSpaceDN w:val="0"/>
        <w:adjustRightInd w:val="0"/>
        <w:spacing w:after="0"/>
        <w:ind w:firstLine="0"/>
        <w:jc w:val="both"/>
        <w:rPr>
          <w:rFonts w:ascii="Tahoma" w:eastAsia="Times New Roman" w:hAnsi="Tahoma" w:cs="Tahoma"/>
          <w:color w:val="000000"/>
          <w:sz w:val="24"/>
          <w:szCs w:val="24"/>
          <w:lang w:eastAsia="ru-RU"/>
        </w:rPr>
      </w:pPr>
      <w:r w:rsidRPr="00070381">
        <w:rPr>
          <w:rFonts w:ascii="Times New Roman" w:eastAsia="Times New Roman" w:hAnsi="Times New Roman" w:cs="Times New Roman"/>
          <w:sz w:val="24"/>
          <w:szCs w:val="24"/>
          <w:lang w:eastAsia="ru-RU"/>
        </w:rPr>
        <w:t>Дисциплина относится к дисциплинам по выбору «</w:t>
      </w:r>
      <w:r w:rsidR="00354209">
        <w:rPr>
          <w:rFonts w:ascii="Times New Roman" w:eastAsia="Times New Roman" w:hAnsi="Times New Roman" w:cs="Times New Roman"/>
          <w:sz w:val="24"/>
          <w:szCs w:val="24"/>
          <w:lang w:eastAsia="ru-RU"/>
        </w:rPr>
        <w:t>Дисциплины (модули)»</w:t>
      </w:r>
      <w:r w:rsidRPr="00070381">
        <w:rPr>
          <w:rFonts w:ascii="Times New Roman" w:eastAsia="Times New Roman" w:hAnsi="Times New Roman" w:cs="Times New Roman"/>
          <w:sz w:val="24"/>
          <w:szCs w:val="24"/>
          <w:lang w:eastAsia="ru-RU"/>
        </w:rPr>
        <w:t>.</w:t>
      </w:r>
      <w:r w:rsidRPr="00070381">
        <w:rPr>
          <w:rFonts w:ascii="Tahoma" w:eastAsia="Times New Roman" w:hAnsi="Tahoma" w:cs="Tahoma"/>
          <w:color w:val="000000"/>
          <w:sz w:val="24"/>
          <w:szCs w:val="24"/>
          <w:lang w:eastAsia="ru-RU"/>
        </w:rPr>
        <w:t xml:space="preserve"> </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70381" w:rsidRDefault="00053D83" w:rsidP="00070381">
      <w:pPr>
        <w:spacing w:after="0"/>
        <w:ind w:firstLine="72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Дисциплина находится в логической и содержательно-методической взаимосвязи с другими ча</w:t>
      </w:r>
      <w:r w:rsidR="001755E0" w:rsidRPr="00070381">
        <w:rPr>
          <w:rFonts w:ascii="Times New Roman" w:eastAsia="Times New Roman" w:hAnsi="Times New Roman" w:cs="Times New Roman"/>
          <w:sz w:val="24"/>
          <w:szCs w:val="24"/>
          <w:lang w:eastAsia="ru-RU"/>
        </w:rPr>
        <w:t xml:space="preserve">стями ОП и изучается </w:t>
      </w:r>
      <w:r w:rsidRPr="00070381">
        <w:rPr>
          <w:rFonts w:ascii="Times New Roman" w:eastAsia="Times New Roman" w:hAnsi="Times New Roman" w:cs="Times New Roman"/>
          <w:sz w:val="24"/>
          <w:szCs w:val="24"/>
          <w:lang w:eastAsia="ru-RU"/>
        </w:rPr>
        <w:t xml:space="preserve"> с такими дисциплинами, как: «Тайм-менеджмент», «Основы работы с электронными образовательными ресурсами</w:t>
      </w:r>
      <w:r w:rsidR="001755E0" w:rsidRPr="00070381">
        <w:rPr>
          <w:rFonts w:ascii="Times New Roman" w:eastAsia="Times New Roman" w:hAnsi="Times New Roman" w:cs="Times New Roman"/>
          <w:sz w:val="24"/>
          <w:szCs w:val="24"/>
          <w:lang w:eastAsia="ru-RU"/>
        </w:rPr>
        <w:t>», «</w:t>
      </w:r>
      <w:proofErr w:type="spellStart"/>
      <w:r w:rsidR="001755E0" w:rsidRPr="00070381">
        <w:rPr>
          <w:rFonts w:ascii="Times New Roman" w:eastAsia="Times New Roman" w:hAnsi="Times New Roman" w:cs="Times New Roman"/>
          <w:sz w:val="24"/>
          <w:szCs w:val="24"/>
          <w:lang w:eastAsia="ru-RU"/>
        </w:rPr>
        <w:t>Психологгия</w:t>
      </w:r>
      <w:proofErr w:type="spellEnd"/>
      <w:r w:rsidR="001755E0" w:rsidRPr="00070381">
        <w:rPr>
          <w:rFonts w:ascii="Times New Roman" w:eastAsia="Times New Roman" w:hAnsi="Times New Roman" w:cs="Times New Roman"/>
          <w:sz w:val="24"/>
          <w:szCs w:val="24"/>
          <w:lang w:eastAsia="ru-RU"/>
        </w:rPr>
        <w:t>», «История»</w:t>
      </w:r>
      <w:r w:rsidRPr="00070381">
        <w:rPr>
          <w:rFonts w:ascii="Times New Roman" w:eastAsia="Times New Roman" w:hAnsi="Times New Roman" w:cs="Times New Roman"/>
          <w:sz w:val="24"/>
          <w:szCs w:val="24"/>
          <w:lang w:eastAsia="ru-RU"/>
        </w:rPr>
        <w:t>.</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Освоение дисциплины «Основы самообразования» является необходимой основой для изучения последующих дисциплин </w:t>
      </w:r>
      <w:r w:rsidR="001755E0" w:rsidRPr="00070381">
        <w:rPr>
          <w:rFonts w:ascii="Times New Roman" w:eastAsia="Times New Roman" w:hAnsi="Times New Roman" w:cs="Times New Roman"/>
          <w:sz w:val="24"/>
          <w:szCs w:val="24"/>
          <w:lang w:eastAsia="ru-RU"/>
        </w:rPr>
        <w:t>«Философия», «Правоведение» и других профессиональных дисциплин, а также для научно-исследовательской деятельности.</w:t>
      </w:r>
    </w:p>
    <w:p w:rsidR="000677A6" w:rsidRPr="00070381" w:rsidRDefault="000677A6" w:rsidP="00070381">
      <w:pPr>
        <w:spacing w:after="0"/>
        <w:jc w:val="both"/>
        <w:rPr>
          <w:rFonts w:ascii="Times New Roman" w:hAnsi="Times New Roman" w:cs="Times New Roman"/>
          <w:sz w:val="24"/>
          <w:szCs w:val="24"/>
        </w:rPr>
      </w:pPr>
      <w:r w:rsidRPr="00070381">
        <w:rPr>
          <w:rFonts w:ascii="Times New Roman" w:hAnsi="Times New Roman" w:cs="Times New Roman"/>
          <w:sz w:val="24"/>
          <w:szCs w:val="24"/>
        </w:rPr>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5A7B2C" w:rsidRPr="00070381" w:rsidRDefault="005A7B2C" w:rsidP="00070381">
      <w:pPr>
        <w:spacing w:after="0"/>
        <w:ind w:firstLine="482"/>
        <w:jc w:val="both"/>
        <w:rPr>
          <w:rFonts w:ascii="Times New Roman" w:hAnsi="Times New Roman" w:cs="Times New Roman"/>
          <w:sz w:val="24"/>
          <w:szCs w:val="24"/>
        </w:rPr>
      </w:pPr>
      <w:r w:rsidRPr="00070381">
        <w:rPr>
          <w:rFonts w:ascii="Times New Roman" w:hAnsi="Times New Roman" w:cs="Times New Roman"/>
          <w:sz w:val="24"/>
          <w:szCs w:val="24"/>
        </w:rPr>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5A7B2C" w:rsidRPr="00070381" w:rsidRDefault="005A7B2C" w:rsidP="00070381">
      <w:pPr>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t>- разработка кадровой политики и стратегии управления персоналом;</w:t>
      </w:r>
    </w:p>
    <w:p w:rsidR="005A7B2C" w:rsidRPr="00070381" w:rsidRDefault="005A7B2C" w:rsidP="00070381">
      <w:pPr>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t>- планирование кадровой работы и маркетинг персонала;</w:t>
      </w:r>
    </w:p>
    <w:p w:rsidR="005A7B2C" w:rsidRPr="00070381" w:rsidRDefault="005A7B2C" w:rsidP="00070381">
      <w:pPr>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lastRenderedPageBreak/>
        <w:t>- обеспечение организации кадрами специалистов требуемой квалификации, необходимого уровня и направленности подготовки;</w:t>
      </w:r>
    </w:p>
    <w:p w:rsidR="005A7B2C" w:rsidRPr="00070381" w:rsidRDefault="005A7B2C" w:rsidP="00070381">
      <w:pPr>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5A7B2C" w:rsidRPr="00070381" w:rsidRDefault="005A7B2C" w:rsidP="00070381">
      <w:pPr>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t>- участие в разработке стратегии профессионального развития персонала;</w:t>
      </w:r>
    </w:p>
    <w:p w:rsidR="005A7B2C" w:rsidRPr="00070381" w:rsidRDefault="005A7B2C" w:rsidP="00070381">
      <w:pPr>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t>- организация и контроль подготовки, профессиональной переподготовки и повышения квалификации и стажировки персонала;</w:t>
      </w:r>
    </w:p>
    <w:p w:rsidR="005A7B2C" w:rsidRPr="00070381" w:rsidRDefault="005A7B2C" w:rsidP="00070381">
      <w:pPr>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t>- организация работы по оценке и управлению деловой карьерой, формированию резерва, аттестации персонала;</w:t>
      </w:r>
    </w:p>
    <w:p w:rsidR="005A7B2C" w:rsidRPr="00070381" w:rsidRDefault="005A7B2C" w:rsidP="00070381">
      <w:pPr>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t>- мотивация и стимулирование труда персонала, в том числе оплата труда;</w:t>
      </w:r>
    </w:p>
    <w:p w:rsidR="005A7B2C" w:rsidRPr="00070381" w:rsidRDefault="005A7B2C" w:rsidP="00070381">
      <w:pPr>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t>- участие в обеспечении безопасных условий труда, экономической и информационной безопасности;</w:t>
      </w:r>
    </w:p>
    <w:p w:rsidR="005A7B2C" w:rsidRPr="00070381" w:rsidRDefault="005A7B2C" w:rsidP="00070381">
      <w:pPr>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t>- участие в обеспечении соблюдения требований психофизиологии, эргономики и эстетики труда;</w:t>
      </w:r>
    </w:p>
    <w:p w:rsidR="005A7B2C" w:rsidRPr="00070381" w:rsidRDefault="005A7B2C" w:rsidP="00070381">
      <w:pPr>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t>- организация работ с высвобождающимся персоналом;</w:t>
      </w:r>
    </w:p>
    <w:p w:rsidR="005A7B2C" w:rsidRPr="00070381" w:rsidRDefault="005A7B2C" w:rsidP="00070381">
      <w:pPr>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t>- применение законов о труде, иных нормативно-правовых актов социально-трудовой сферы для решения правовых вопросов трудовых отношений;</w:t>
      </w:r>
    </w:p>
    <w:p w:rsidR="005A7B2C" w:rsidRPr="00070381" w:rsidRDefault="005A7B2C" w:rsidP="00070381">
      <w:pPr>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t>- экономический анализ показателей по труду, затрат на персонал (в том числе бюджетирования затрат);</w:t>
      </w:r>
    </w:p>
    <w:p w:rsidR="005A7B2C" w:rsidRPr="00070381" w:rsidRDefault="005A7B2C" w:rsidP="00070381">
      <w:pPr>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t>- оценка экономической и социальной эффективности управления персоналом;</w:t>
      </w:r>
    </w:p>
    <w:p w:rsidR="005A7B2C" w:rsidRPr="00070381" w:rsidRDefault="005A7B2C" w:rsidP="00070381">
      <w:pPr>
        <w:spacing w:after="0"/>
        <w:rPr>
          <w:rFonts w:ascii="Times New Roman" w:hAnsi="Times New Roman" w:cs="Times New Roman"/>
          <w:sz w:val="24"/>
          <w:szCs w:val="24"/>
        </w:rPr>
      </w:pPr>
      <w:r w:rsidRPr="00070381">
        <w:rPr>
          <w:rFonts w:ascii="Times New Roman" w:hAnsi="Times New Roman" w:cs="Times New Roman"/>
          <w:sz w:val="24"/>
          <w:szCs w:val="24"/>
        </w:rPr>
        <w:t>- осуществление социальной работы с персоналом;</w:t>
      </w:r>
    </w:p>
    <w:p w:rsidR="005A7B2C" w:rsidRPr="00070381" w:rsidRDefault="005A7B2C" w:rsidP="00070381">
      <w:pPr>
        <w:spacing w:after="0"/>
        <w:rPr>
          <w:rFonts w:ascii="Times New Roman" w:hAnsi="Times New Roman" w:cs="Times New Roman"/>
          <w:sz w:val="24"/>
          <w:szCs w:val="24"/>
        </w:rPr>
      </w:pPr>
      <w:r w:rsidRPr="00070381">
        <w:rPr>
          <w:rFonts w:ascii="Times New Roman" w:hAnsi="Times New Roman" w:cs="Times New Roman"/>
          <w:sz w:val="24"/>
          <w:szCs w:val="24"/>
        </w:rPr>
        <w:t>- участие в разработке и внедрении планов социального –развития организации;</w:t>
      </w:r>
    </w:p>
    <w:p w:rsidR="005A7B2C" w:rsidRPr="00070381" w:rsidRDefault="005A7B2C" w:rsidP="00070381">
      <w:pPr>
        <w:spacing w:after="0"/>
        <w:jc w:val="both"/>
        <w:rPr>
          <w:rFonts w:ascii="Times New Roman" w:hAnsi="Times New Roman" w:cs="Times New Roman"/>
          <w:sz w:val="24"/>
          <w:szCs w:val="24"/>
        </w:rPr>
      </w:pPr>
      <w:r w:rsidRPr="00070381">
        <w:rPr>
          <w:rFonts w:ascii="Times New Roman" w:hAnsi="Times New Roman" w:cs="Times New Roman"/>
          <w:sz w:val="24"/>
          <w:szCs w:val="24"/>
        </w:rPr>
        <w:t>- формирование трудового коллектива (групповые и межличностные взаимоотношения, морально-психологический климат;</w:t>
      </w:r>
    </w:p>
    <w:p w:rsidR="005A7B2C" w:rsidRPr="00070381" w:rsidRDefault="005A7B2C" w:rsidP="00070381">
      <w:pPr>
        <w:spacing w:after="0"/>
        <w:jc w:val="both"/>
        <w:rPr>
          <w:rFonts w:ascii="Times New Roman" w:hAnsi="Times New Roman" w:cs="Times New Roman"/>
          <w:sz w:val="24"/>
          <w:szCs w:val="24"/>
        </w:rPr>
      </w:pPr>
      <w:r w:rsidRPr="00070381">
        <w:rPr>
          <w:rFonts w:ascii="Times New Roman" w:hAnsi="Times New Roman" w:cs="Times New Roman"/>
          <w:sz w:val="24"/>
          <w:szCs w:val="24"/>
        </w:rPr>
        <w:t>- управление этикой деловых отношений;</w:t>
      </w:r>
    </w:p>
    <w:p w:rsidR="005A7B2C" w:rsidRDefault="005A7B2C" w:rsidP="00070381">
      <w:pPr>
        <w:spacing w:after="0"/>
        <w:rPr>
          <w:rFonts w:ascii="Times New Roman" w:hAnsi="Times New Roman" w:cs="Times New Roman"/>
          <w:sz w:val="24"/>
          <w:szCs w:val="24"/>
        </w:rPr>
      </w:pPr>
      <w:r w:rsidRPr="00070381">
        <w:rPr>
          <w:rFonts w:ascii="Times New Roman" w:hAnsi="Times New Roman" w:cs="Times New Roman"/>
          <w:sz w:val="24"/>
          <w:szCs w:val="24"/>
        </w:rPr>
        <w:t>- предупреждение личной профессиональной деформации и профессионального выгорания</w:t>
      </w:r>
    </w:p>
    <w:p w:rsidR="00BF3134" w:rsidRDefault="00BF3134" w:rsidP="00BF3134">
      <w:pPr>
        <w:jc w:val="both"/>
        <w:rPr>
          <w:rFonts w:ascii="Times New Roman" w:hAnsi="Times New Roman" w:cs="Times New Roman"/>
          <w:sz w:val="24"/>
          <w:szCs w:val="24"/>
        </w:rPr>
      </w:pPr>
      <w:r>
        <w:rPr>
          <w:rFonts w:ascii="Times New Roman" w:hAnsi="Times New Roman" w:cs="Times New Roman"/>
          <w:sz w:val="24"/>
          <w:szCs w:val="24"/>
        </w:rPr>
        <w:t xml:space="preserve">Дисциплина </w:t>
      </w:r>
      <w:r w:rsidRPr="005741C2">
        <w:rPr>
          <w:rFonts w:ascii="Times New Roman" w:hAnsi="Times New Roman" w:cs="Times New Roman"/>
          <w:sz w:val="24"/>
          <w:szCs w:val="24"/>
        </w:rPr>
        <w:t xml:space="preserve"> в рамках </w:t>
      </w:r>
      <w:r w:rsidRPr="00031960">
        <w:rPr>
          <w:rFonts w:ascii="Times New Roman" w:hAnsi="Times New Roman" w:cs="Times New Roman"/>
          <w:b/>
          <w:sz w:val="24"/>
          <w:szCs w:val="24"/>
        </w:rPr>
        <w:t>воспитательной работы</w:t>
      </w:r>
      <w:r w:rsidRPr="005741C2">
        <w:rPr>
          <w:rFonts w:ascii="Times New Roman" w:hAnsi="Times New Roman" w:cs="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rPr>
          <w:rFonts w:ascii="Times New Roman" w:hAnsi="Times New Roman" w:cs="Times New Roman"/>
          <w:sz w:val="24"/>
          <w:szCs w:val="24"/>
        </w:rPr>
        <w:t>о-производственных заданий.</w:t>
      </w:r>
    </w:p>
    <w:p w:rsidR="00BF3134" w:rsidRPr="00070381" w:rsidRDefault="00BF3134" w:rsidP="00070381">
      <w:pPr>
        <w:spacing w:after="0"/>
        <w:rPr>
          <w:rFonts w:ascii="Times New Roman" w:hAnsi="Times New Roman" w:cs="Times New Roman"/>
          <w:sz w:val="24"/>
          <w:szCs w:val="24"/>
        </w:rPr>
      </w:pP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53D83" w:rsidRPr="00070381" w:rsidRDefault="00053D83" w:rsidP="000703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Объем дисциплины</w:t>
      </w: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b/>
          <w:i/>
          <w:sz w:val="24"/>
          <w:szCs w:val="24"/>
          <w:lang w:eastAsia="ru-RU"/>
        </w:rPr>
      </w:pPr>
    </w:p>
    <w:tbl>
      <w:tblPr>
        <w:tblStyle w:val="a8"/>
        <w:tblW w:w="10206" w:type="dxa"/>
        <w:jc w:val="center"/>
        <w:tblLook w:val="04A0" w:firstRow="1" w:lastRow="0" w:firstColumn="1" w:lastColumn="0" w:noHBand="0" w:noVBand="1"/>
      </w:tblPr>
      <w:tblGrid>
        <w:gridCol w:w="266"/>
        <w:gridCol w:w="6349"/>
        <w:gridCol w:w="1814"/>
        <w:gridCol w:w="1777"/>
      </w:tblGrid>
      <w:tr w:rsidR="00053D83" w:rsidRPr="00070381" w:rsidTr="00463AEB">
        <w:trPr>
          <w:jc w:val="center"/>
        </w:trPr>
        <w:tc>
          <w:tcPr>
            <w:tcW w:w="6615" w:type="dxa"/>
            <w:gridSpan w:val="2"/>
            <w:vMerge w:val="restart"/>
          </w:tcPr>
          <w:p w:rsidR="00053D83" w:rsidRPr="00070381" w:rsidRDefault="00053D83" w:rsidP="00070381">
            <w:pPr>
              <w:widowControl w:val="0"/>
              <w:autoSpaceDE w:val="0"/>
              <w:autoSpaceDN w:val="0"/>
              <w:adjustRightInd w:val="0"/>
              <w:jc w:val="center"/>
              <w:rPr>
                <w:b/>
                <w:i/>
                <w:sz w:val="24"/>
                <w:szCs w:val="24"/>
              </w:rPr>
            </w:pPr>
            <w:r w:rsidRPr="00070381">
              <w:rPr>
                <w:b/>
                <w:i/>
                <w:sz w:val="24"/>
                <w:szCs w:val="24"/>
              </w:rPr>
              <w:t>Виды учебной работы</w:t>
            </w:r>
          </w:p>
        </w:tc>
        <w:tc>
          <w:tcPr>
            <w:tcW w:w="3591" w:type="dxa"/>
            <w:gridSpan w:val="2"/>
          </w:tcPr>
          <w:p w:rsidR="00053D83" w:rsidRPr="00070381" w:rsidRDefault="00053D83" w:rsidP="00070381">
            <w:pPr>
              <w:widowControl w:val="0"/>
              <w:autoSpaceDE w:val="0"/>
              <w:autoSpaceDN w:val="0"/>
              <w:adjustRightInd w:val="0"/>
              <w:jc w:val="center"/>
              <w:rPr>
                <w:b/>
                <w:i/>
                <w:sz w:val="24"/>
                <w:szCs w:val="24"/>
              </w:rPr>
            </w:pPr>
            <w:r w:rsidRPr="00070381">
              <w:rPr>
                <w:b/>
                <w:i/>
                <w:sz w:val="24"/>
                <w:szCs w:val="24"/>
              </w:rPr>
              <w:t>Формы обучения</w:t>
            </w:r>
          </w:p>
        </w:tc>
      </w:tr>
      <w:tr w:rsidR="00053D83" w:rsidRPr="00070381" w:rsidTr="00463AEB">
        <w:trPr>
          <w:jc w:val="center"/>
        </w:trPr>
        <w:tc>
          <w:tcPr>
            <w:tcW w:w="6615" w:type="dxa"/>
            <w:gridSpan w:val="2"/>
            <w:vMerge/>
          </w:tcPr>
          <w:p w:rsidR="00053D83" w:rsidRPr="00070381" w:rsidRDefault="00053D83" w:rsidP="00070381">
            <w:pPr>
              <w:widowControl w:val="0"/>
              <w:autoSpaceDE w:val="0"/>
              <w:autoSpaceDN w:val="0"/>
              <w:adjustRightInd w:val="0"/>
              <w:jc w:val="center"/>
              <w:rPr>
                <w:b/>
                <w:i/>
                <w:sz w:val="24"/>
                <w:szCs w:val="24"/>
              </w:rPr>
            </w:pPr>
          </w:p>
        </w:tc>
        <w:tc>
          <w:tcPr>
            <w:tcW w:w="1814" w:type="dxa"/>
          </w:tcPr>
          <w:p w:rsidR="00053D83" w:rsidRPr="00070381" w:rsidRDefault="00053D83" w:rsidP="00070381">
            <w:pPr>
              <w:widowControl w:val="0"/>
              <w:autoSpaceDE w:val="0"/>
              <w:autoSpaceDN w:val="0"/>
              <w:adjustRightInd w:val="0"/>
              <w:jc w:val="center"/>
              <w:rPr>
                <w:b/>
                <w:i/>
                <w:sz w:val="24"/>
                <w:szCs w:val="24"/>
              </w:rPr>
            </w:pPr>
            <w:r w:rsidRPr="00070381">
              <w:rPr>
                <w:b/>
                <w:i/>
                <w:sz w:val="24"/>
                <w:szCs w:val="24"/>
              </w:rPr>
              <w:t>Очная</w:t>
            </w:r>
          </w:p>
        </w:tc>
        <w:tc>
          <w:tcPr>
            <w:tcW w:w="1777" w:type="dxa"/>
          </w:tcPr>
          <w:p w:rsidR="00053D83" w:rsidRPr="00070381" w:rsidRDefault="00053D83" w:rsidP="00070381">
            <w:pPr>
              <w:widowControl w:val="0"/>
              <w:autoSpaceDE w:val="0"/>
              <w:autoSpaceDN w:val="0"/>
              <w:adjustRightInd w:val="0"/>
              <w:jc w:val="center"/>
              <w:rPr>
                <w:b/>
                <w:i/>
                <w:sz w:val="24"/>
                <w:szCs w:val="24"/>
              </w:rPr>
            </w:pPr>
            <w:r w:rsidRPr="00070381">
              <w:rPr>
                <w:b/>
                <w:i/>
                <w:sz w:val="24"/>
                <w:szCs w:val="24"/>
              </w:rPr>
              <w:t>Заочная</w:t>
            </w:r>
          </w:p>
        </w:tc>
      </w:tr>
      <w:tr w:rsidR="00053D83" w:rsidRPr="00070381" w:rsidTr="00463AEB">
        <w:trPr>
          <w:jc w:val="center"/>
        </w:trPr>
        <w:tc>
          <w:tcPr>
            <w:tcW w:w="6615" w:type="dxa"/>
            <w:gridSpan w:val="2"/>
          </w:tcPr>
          <w:p w:rsidR="00053D83" w:rsidRPr="00070381" w:rsidRDefault="00053D83" w:rsidP="00070381">
            <w:pPr>
              <w:widowControl w:val="0"/>
              <w:autoSpaceDE w:val="0"/>
              <w:autoSpaceDN w:val="0"/>
              <w:adjustRightInd w:val="0"/>
              <w:jc w:val="both"/>
              <w:rPr>
                <w:sz w:val="24"/>
                <w:szCs w:val="24"/>
              </w:rPr>
            </w:pPr>
            <w:r w:rsidRPr="00070381">
              <w:rPr>
                <w:b/>
                <w:sz w:val="24"/>
                <w:szCs w:val="24"/>
              </w:rPr>
              <w:t>Общая трудоемкость</w:t>
            </w:r>
            <w:r w:rsidRPr="00070381">
              <w:rPr>
                <w:sz w:val="24"/>
                <w:szCs w:val="24"/>
              </w:rPr>
              <w:t>: зачетные единицы/часы</w:t>
            </w:r>
          </w:p>
        </w:tc>
        <w:tc>
          <w:tcPr>
            <w:tcW w:w="1814" w:type="dxa"/>
          </w:tcPr>
          <w:p w:rsidR="00053D83" w:rsidRPr="00070381" w:rsidRDefault="00EC2AF0" w:rsidP="00070381">
            <w:pPr>
              <w:widowControl w:val="0"/>
              <w:autoSpaceDE w:val="0"/>
              <w:autoSpaceDN w:val="0"/>
              <w:adjustRightInd w:val="0"/>
              <w:jc w:val="center"/>
              <w:rPr>
                <w:sz w:val="24"/>
                <w:szCs w:val="24"/>
              </w:rPr>
            </w:pPr>
            <w:r w:rsidRPr="00070381">
              <w:rPr>
                <w:sz w:val="24"/>
                <w:szCs w:val="24"/>
              </w:rPr>
              <w:t>144 (4</w:t>
            </w:r>
            <w:r w:rsidR="00053D83" w:rsidRPr="00070381">
              <w:rPr>
                <w:sz w:val="24"/>
                <w:szCs w:val="24"/>
              </w:rPr>
              <w:t xml:space="preserve"> ЗЕТ)</w:t>
            </w:r>
          </w:p>
        </w:tc>
        <w:tc>
          <w:tcPr>
            <w:tcW w:w="1777" w:type="dxa"/>
          </w:tcPr>
          <w:p w:rsidR="00053D83" w:rsidRPr="00070381" w:rsidRDefault="00EC2AF0" w:rsidP="00070381">
            <w:pPr>
              <w:widowControl w:val="0"/>
              <w:autoSpaceDE w:val="0"/>
              <w:autoSpaceDN w:val="0"/>
              <w:adjustRightInd w:val="0"/>
              <w:jc w:val="center"/>
              <w:rPr>
                <w:sz w:val="24"/>
                <w:szCs w:val="24"/>
                <w:highlight w:val="yellow"/>
              </w:rPr>
            </w:pPr>
            <w:r w:rsidRPr="00070381">
              <w:rPr>
                <w:sz w:val="24"/>
                <w:szCs w:val="24"/>
              </w:rPr>
              <w:t>144 (4зет)</w:t>
            </w:r>
          </w:p>
        </w:tc>
      </w:tr>
      <w:tr w:rsidR="00053D83" w:rsidRPr="00070381" w:rsidTr="00463AEB">
        <w:trPr>
          <w:jc w:val="center"/>
        </w:trPr>
        <w:tc>
          <w:tcPr>
            <w:tcW w:w="6615" w:type="dxa"/>
            <w:gridSpan w:val="2"/>
          </w:tcPr>
          <w:p w:rsidR="00053D83" w:rsidRPr="00070381" w:rsidRDefault="00053D83" w:rsidP="00070381">
            <w:pPr>
              <w:widowControl w:val="0"/>
              <w:autoSpaceDE w:val="0"/>
              <w:autoSpaceDN w:val="0"/>
              <w:adjustRightInd w:val="0"/>
              <w:jc w:val="both"/>
              <w:rPr>
                <w:sz w:val="24"/>
                <w:szCs w:val="24"/>
              </w:rPr>
            </w:pPr>
            <w:r w:rsidRPr="00070381">
              <w:rPr>
                <w:b/>
                <w:sz w:val="24"/>
                <w:szCs w:val="24"/>
              </w:rPr>
              <w:t>Контактная работа</w:t>
            </w:r>
            <w:r w:rsidRPr="00070381">
              <w:rPr>
                <w:sz w:val="24"/>
                <w:szCs w:val="24"/>
              </w:rPr>
              <w:t xml:space="preserve"> </w:t>
            </w:r>
            <w:r w:rsidRPr="00070381">
              <w:rPr>
                <w:b/>
                <w:sz w:val="24"/>
                <w:szCs w:val="24"/>
              </w:rPr>
              <w:t>с преподавателем</w:t>
            </w:r>
            <w:r w:rsidRPr="00070381">
              <w:rPr>
                <w:sz w:val="24"/>
                <w:szCs w:val="24"/>
              </w:rPr>
              <w:t xml:space="preserve"> (всего):</w:t>
            </w:r>
          </w:p>
        </w:tc>
        <w:tc>
          <w:tcPr>
            <w:tcW w:w="1814" w:type="dxa"/>
          </w:tcPr>
          <w:p w:rsidR="00053D83" w:rsidRPr="00070381" w:rsidRDefault="00053D83" w:rsidP="00070381">
            <w:pPr>
              <w:widowControl w:val="0"/>
              <w:autoSpaceDE w:val="0"/>
              <w:autoSpaceDN w:val="0"/>
              <w:adjustRightInd w:val="0"/>
              <w:jc w:val="center"/>
              <w:rPr>
                <w:sz w:val="24"/>
                <w:szCs w:val="24"/>
                <w:lang w:val="en-US"/>
              </w:rPr>
            </w:pPr>
            <w:r w:rsidRPr="00070381">
              <w:rPr>
                <w:sz w:val="24"/>
                <w:szCs w:val="24"/>
              </w:rPr>
              <w:t>54</w:t>
            </w:r>
          </w:p>
        </w:tc>
        <w:tc>
          <w:tcPr>
            <w:tcW w:w="1777" w:type="dxa"/>
          </w:tcPr>
          <w:p w:rsidR="00053D83" w:rsidRPr="00070381" w:rsidRDefault="0078098A" w:rsidP="00070381">
            <w:pPr>
              <w:widowControl w:val="0"/>
              <w:autoSpaceDE w:val="0"/>
              <w:autoSpaceDN w:val="0"/>
              <w:adjustRightInd w:val="0"/>
              <w:jc w:val="center"/>
              <w:rPr>
                <w:sz w:val="24"/>
                <w:szCs w:val="24"/>
              </w:rPr>
            </w:pPr>
            <w:r w:rsidRPr="00070381">
              <w:rPr>
                <w:sz w:val="24"/>
                <w:szCs w:val="24"/>
              </w:rPr>
              <w:t>12</w:t>
            </w:r>
          </w:p>
        </w:tc>
      </w:tr>
      <w:tr w:rsidR="00053D83" w:rsidRPr="00070381" w:rsidTr="00463AEB">
        <w:trPr>
          <w:jc w:val="center"/>
        </w:trPr>
        <w:tc>
          <w:tcPr>
            <w:tcW w:w="266" w:type="dxa"/>
            <w:vMerge w:val="restart"/>
          </w:tcPr>
          <w:p w:rsidR="00053D83" w:rsidRPr="00070381" w:rsidRDefault="00053D83" w:rsidP="00070381">
            <w:pPr>
              <w:widowControl w:val="0"/>
              <w:autoSpaceDE w:val="0"/>
              <w:autoSpaceDN w:val="0"/>
              <w:adjustRightInd w:val="0"/>
              <w:jc w:val="both"/>
              <w:rPr>
                <w:sz w:val="24"/>
                <w:szCs w:val="24"/>
              </w:rPr>
            </w:pPr>
          </w:p>
        </w:tc>
        <w:tc>
          <w:tcPr>
            <w:tcW w:w="6349" w:type="dxa"/>
          </w:tcPr>
          <w:p w:rsidR="00053D83" w:rsidRPr="00070381" w:rsidRDefault="00053D83" w:rsidP="00070381">
            <w:pPr>
              <w:widowControl w:val="0"/>
              <w:autoSpaceDE w:val="0"/>
              <w:autoSpaceDN w:val="0"/>
              <w:adjustRightInd w:val="0"/>
              <w:jc w:val="both"/>
              <w:rPr>
                <w:sz w:val="24"/>
                <w:szCs w:val="24"/>
              </w:rPr>
            </w:pPr>
            <w:r w:rsidRPr="00070381">
              <w:rPr>
                <w:sz w:val="24"/>
                <w:szCs w:val="24"/>
              </w:rPr>
              <w:t>Лекции (ЛК)</w:t>
            </w:r>
          </w:p>
        </w:tc>
        <w:tc>
          <w:tcPr>
            <w:tcW w:w="1814" w:type="dxa"/>
          </w:tcPr>
          <w:p w:rsidR="00053D83" w:rsidRPr="00070381" w:rsidRDefault="00053D83" w:rsidP="00070381">
            <w:pPr>
              <w:widowControl w:val="0"/>
              <w:autoSpaceDE w:val="0"/>
              <w:autoSpaceDN w:val="0"/>
              <w:adjustRightInd w:val="0"/>
              <w:jc w:val="center"/>
              <w:rPr>
                <w:sz w:val="24"/>
                <w:szCs w:val="24"/>
              </w:rPr>
            </w:pPr>
            <w:r w:rsidRPr="00070381">
              <w:rPr>
                <w:sz w:val="24"/>
                <w:szCs w:val="24"/>
              </w:rPr>
              <w:t>18</w:t>
            </w:r>
          </w:p>
        </w:tc>
        <w:tc>
          <w:tcPr>
            <w:tcW w:w="1777" w:type="dxa"/>
          </w:tcPr>
          <w:p w:rsidR="00053D83" w:rsidRPr="00070381" w:rsidRDefault="0078098A" w:rsidP="00070381">
            <w:pPr>
              <w:widowControl w:val="0"/>
              <w:autoSpaceDE w:val="0"/>
              <w:autoSpaceDN w:val="0"/>
              <w:adjustRightInd w:val="0"/>
              <w:jc w:val="center"/>
              <w:rPr>
                <w:sz w:val="24"/>
                <w:szCs w:val="24"/>
              </w:rPr>
            </w:pPr>
            <w:r w:rsidRPr="00070381">
              <w:rPr>
                <w:sz w:val="24"/>
                <w:szCs w:val="24"/>
              </w:rPr>
              <w:t>4</w:t>
            </w:r>
          </w:p>
        </w:tc>
      </w:tr>
      <w:tr w:rsidR="00053D83" w:rsidRPr="00070381" w:rsidTr="00463AEB">
        <w:trPr>
          <w:jc w:val="center"/>
        </w:trPr>
        <w:tc>
          <w:tcPr>
            <w:tcW w:w="266" w:type="dxa"/>
            <w:vMerge/>
          </w:tcPr>
          <w:p w:rsidR="00053D83" w:rsidRPr="00070381" w:rsidRDefault="00053D83" w:rsidP="00070381">
            <w:pPr>
              <w:widowControl w:val="0"/>
              <w:autoSpaceDE w:val="0"/>
              <w:autoSpaceDN w:val="0"/>
              <w:adjustRightInd w:val="0"/>
              <w:jc w:val="both"/>
              <w:rPr>
                <w:sz w:val="24"/>
                <w:szCs w:val="24"/>
              </w:rPr>
            </w:pPr>
          </w:p>
        </w:tc>
        <w:tc>
          <w:tcPr>
            <w:tcW w:w="6349" w:type="dxa"/>
          </w:tcPr>
          <w:p w:rsidR="00053D83" w:rsidRPr="00070381" w:rsidRDefault="00053D83" w:rsidP="00070381">
            <w:pPr>
              <w:widowControl w:val="0"/>
              <w:autoSpaceDE w:val="0"/>
              <w:autoSpaceDN w:val="0"/>
              <w:adjustRightInd w:val="0"/>
              <w:jc w:val="both"/>
              <w:rPr>
                <w:sz w:val="24"/>
                <w:szCs w:val="24"/>
              </w:rPr>
            </w:pPr>
            <w:r w:rsidRPr="00070381">
              <w:rPr>
                <w:sz w:val="24"/>
                <w:szCs w:val="24"/>
              </w:rPr>
              <w:t>Практические занятия (ПЗ)</w:t>
            </w:r>
          </w:p>
        </w:tc>
        <w:tc>
          <w:tcPr>
            <w:tcW w:w="1814" w:type="dxa"/>
          </w:tcPr>
          <w:p w:rsidR="00053D83" w:rsidRPr="00070381" w:rsidRDefault="00053D83" w:rsidP="00070381">
            <w:pPr>
              <w:widowControl w:val="0"/>
              <w:autoSpaceDE w:val="0"/>
              <w:autoSpaceDN w:val="0"/>
              <w:adjustRightInd w:val="0"/>
              <w:jc w:val="center"/>
              <w:rPr>
                <w:sz w:val="24"/>
                <w:szCs w:val="24"/>
              </w:rPr>
            </w:pPr>
          </w:p>
        </w:tc>
        <w:tc>
          <w:tcPr>
            <w:tcW w:w="1777" w:type="dxa"/>
          </w:tcPr>
          <w:p w:rsidR="00053D83" w:rsidRPr="00070381" w:rsidRDefault="00053D83" w:rsidP="00070381">
            <w:pPr>
              <w:widowControl w:val="0"/>
              <w:autoSpaceDE w:val="0"/>
              <w:autoSpaceDN w:val="0"/>
              <w:adjustRightInd w:val="0"/>
              <w:jc w:val="center"/>
              <w:rPr>
                <w:sz w:val="24"/>
                <w:szCs w:val="24"/>
              </w:rPr>
            </w:pPr>
          </w:p>
        </w:tc>
      </w:tr>
      <w:tr w:rsidR="00053D83" w:rsidRPr="00070381" w:rsidTr="00463AEB">
        <w:trPr>
          <w:jc w:val="center"/>
        </w:trPr>
        <w:tc>
          <w:tcPr>
            <w:tcW w:w="266" w:type="dxa"/>
            <w:vMerge/>
          </w:tcPr>
          <w:p w:rsidR="00053D83" w:rsidRPr="00070381" w:rsidRDefault="00053D83" w:rsidP="00070381">
            <w:pPr>
              <w:widowControl w:val="0"/>
              <w:autoSpaceDE w:val="0"/>
              <w:autoSpaceDN w:val="0"/>
              <w:adjustRightInd w:val="0"/>
              <w:jc w:val="both"/>
              <w:rPr>
                <w:sz w:val="24"/>
                <w:szCs w:val="24"/>
              </w:rPr>
            </w:pPr>
          </w:p>
        </w:tc>
        <w:tc>
          <w:tcPr>
            <w:tcW w:w="6349" w:type="dxa"/>
          </w:tcPr>
          <w:p w:rsidR="00053D83" w:rsidRPr="00070381" w:rsidRDefault="00053D83" w:rsidP="00070381">
            <w:pPr>
              <w:widowControl w:val="0"/>
              <w:autoSpaceDE w:val="0"/>
              <w:autoSpaceDN w:val="0"/>
              <w:adjustRightInd w:val="0"/>
              <w:jc w:val="both"/>
              <w:rPr>
                <w:sz w:val="24"/>
                <w:szCs w:val="24"/>
              </w:rPr>
            </w:pPr>
            <w:r w:rsidRPr="00070381">
              <w:rPr>
                <w:sz w:val="24"/>
                <w:szCs w:val="24"/>
              </w:rPr>
              <w:t>Семинарские занятия (СЗ)</w:t>
            </w:r>
          </w:p>
        </w:tc>
        <w:tc>
          <w:tcPr>
            <w:tcW w:w="1814" w:type="dxa"/>
          </w:tcPr>
          <w:p w:rsidR="00053D83" w:rsidRPr="00070381" w:rsidRDefault="00053D83" w:rsidP="00070381">
            <w:pPr>
              <w:widowControl w:val="0"/>
              <w:autoSpaceDE w:val="0"/>
              <w:autoSpaceDN w:val="0"/>
              <w:adjustRightInd w:val="0"/>
              <w:jc w:val="center"/>
              <w:rPr>
                <w:sz w:val="24"/>
                <w:szCs w:val="24"/>
              </w:rPr>
            </w:pPr>
            <w:r w:rsidRPr="00070381">
              <w:rPr>
                <w:sz w:val="24"/>
                <w:szCs w:val="24"/>
              </w:rPr>
              <w:t>36</w:t>
            </w:r>
          </w:p>
        </w:tc>
        <w:tc>
          <w:tcPr>
            <w:tcW w:w="1777" w:type="dxa"/>
          </w:tcPr>
          <w:p w:rsidR="00053D83" w:rsidRPr="00070381" w:rsidRDefault="0078098A" w:rsidP="00070381">
            <w:pPr>
              <w:widowControl w:val="0"/>
              <w:autoSpaceDE w:val="0"/>
              <w:autoSpaceDN w:val="0"/>
              <w:adjustRightInd w:val="0"/>
              <w:jc w:val="center"/>
              <w:rPr>
                <w:sz w:val="24"/>
                <w:szCs w:val="24"/>
              </w:rPr>
            </w:pPr>
            <w:r w:rsidRPr="00070381">
              <w:rPr>
                <w:sz w:val="24"/>
                <w:szCs w:val="24"/>
              </w:rPr>
              <w:t>8</w:t>
            </w:r>
          </w:p>
        </w:tc>
      </w:tr>
      <w:tr w:rsidR="00053D83" w:rsidRPr="00070381" w:rsidTr="00463AEB">
        <w:trPr>
          <w:jc w:val="center"/>
        </w:trPr>
        <w:tc>
          <w:tcPr>
            <w:tcW w:w="266" w:type="dxa"/>
            <w:vMerge/>
          </w:tcPr>
          <w:p w:rsidR="00053D83" w:rsidRPr="00070381" w:rsidRDefault="00053D83" w:rsidP="00070381">
            <w:pPr>
              <w:widowControl w:val="0"/>
              <w:autoSpaceDE w:val="0"/>
              <w:autoSpaceDN w:val="0"/>
              <w:adjustRightInd w:val="0"/>
              <w:jc w:val="both"/>
              <w:rPr>
                <w:sz w:val="24"/>
                <w:szCs w:val="24"/>
              </w:rPr>
            </w:pPr>
          </w:p>
        </w:tc>
        <w:tc>
          <w:tcPr>
            <w:tcW w:w="6349" w:type="dxa"/>
          </w:tcPr>
          <w:p w:rsidR="00053D83" w:rsidRPr="00070381" w:rsidRDefault="00053D83" w:rsidP="00070381">
            <w:pPr>
              <w:widowControl w:val="0"/>
              <w:autoSpaceDE w:val="0"/>
              <w:autoSpaceDN w:val="0"/>
              <w:adjustRightInd w:val="0"/>
              <w:jc w:val="both"/>
              <w:rPr>
                <w:sz w:val="24"/>
                <w:szCs w:val="24"/>
              </w:rPr>
            </w:pPr>
            <w:r w:rsidRPr="00070381">
              <w:rPr>
                <w:sz w:val="24"/>
                <w:szCs w:val="24"/>
              </w:rPr>
              <w:t>Лабораторные работы (ЛР)</w:t>
            </w:r>
          </w:p>
        </w:tc>
        <w:tc>
          <w:tcPr>
            <w:tcW w:w="1814" w:type="dxa"/>
          </w:tcPr>
          <w:p w:rsidR="00053D83" w:rsidRPr="00070381" w:rsidRDefault="00053D83" w:rsidP="00070381">
            <w:pPr>
              <w:widowControl w:val="0"/>
              <w:autoSpaceDE w:val="0"/>
              <w:autoSpaceDN w:val="0"/>
              <w:adjustRightInd w:val="0"/>
              <w:jc w:val="center"/>
              <w:rPr>
                <w:sz w:val="24"/>
                <w:szCs w:val="24"/>
              </w:rPr>
            </w:pPr>
          </w:p>
        </w:tc>
        <w:tc>
          <w:tcPr>
            <w:tcW w:w="1777" w:type="dxa"/>
          </w:tcPr>
          <w:p w:rsidR="00053D83" w:rsidRPr="00070381" w:rsidRDefault="00053D83" w:rsidP="00070381">
            <w:pPr>
              <w:widowControl w:val="0"/>
              <w:autoSpaceDE w:val="0"/>
              <w:autoSpaceDN w:val="0"/>
              <w:adjustRightInd w:val="0"/>
              <w:jc w:val="center"/>
              <w:rPr>
                <w:sz w:val="24"/>
                <w:szCs w:val="24"/>
              </w:rPr>
            </w:pPr>
          </w:p>
        </w:tc>
      </w:tr>
      <w:tr w:rsidR="00053D83" w:rsidRPr="00070381" w:rsidTr="00463AEB">
        <w:trPr>
          <w:jc w:val="center"/>
        </w:trPr>
        <w:tc>
          <w:tcPr>
            <w:tcW w:w="266" w:type="dxa"/>
            <w:vMerge/>
          </w:tcPr>
          <w:p w:rsidR="00053D83" w:rsidRPr="00070381" w:rsidRDefault="00053D83" w:rsidP="00070381">
            <w:pPr>
              <w:widowControl w:val="0"/>
              <w:autoSpaceDE w:val="0"/>
              <w:autoSpaceDN w:val="0"/>
              <w:adjustRightInd w:val="0"/>
              <w:jc w:val="both"/>
              <w:rPr>
                <w:sz w:val="24"/>
                <w:szCs w:val="24"/>
              </w:rPr>
            </w:pPr>
          </w:p>
        </w:tc>
        <w:tc>
          <w:tcPr>
            <w:tcW w:w="6349" w:type="dxa"/>
          </w:tcPr>
          <w:p w:rsidR="00053D83" w:rsidRPr="00070381" w:rsidRDefault="00053D83" w:rsidP="00070381">
            <w:pPr>
              <w:widowControl w:val="0"/>
              <w:autoSpaceDE w:val="0"/>
              <w:autoSpaceDN w:val="0"/>
              <w:adjustRightInd w:val="0"/>
              <w:jc w:val="both"/>
              <w:rPr>
                <w:sz w:val="24"/>
                <w:szCs w:val="24"/>
              </w:rPr>
            </w:pPr>
            <w:r w:rsidRPr="00070381">
              <w:rPr>
                <w:sz w:val="24"/>
                <w:szCs w:val="24"/>
              </w:rPr>
              <w:t xml:space="preserve">Промежуточная аттестация: </w:t>
            </w:r>
            <w:r w:rsidRPr="00463AEB">
              <w:rPr>
                <w:sz w:val="24"/>
                <w:szCs w:val="24"/>
                <w:u w:val="single"/>
              </w:rPr>
              <w:t>Зачет</w:t>
            </w:r>
            <w:r w:rsidRPr="00070381">
              <w:rPr>
                <w:sz w:val="24"/>
                <w:szCs w:val="24"/>
              </w:rPr>
              <w:t xml:space="preserve"> / зачет с оценкой / экзамен / </w:t>
            </w:r>
          </w:p>
        </w:tc>
        <w:tc>
          <w:tcPr>
            <w:tcW w:w="1814" w:type="dxa"/>
          </w:tcPr>
          <w:p w:rsidR="00053D83" w:rsidRPr="00070381" w:rsidRDefault="00463AEB" w:rsidP="00070381">
            <w:pPr>
              <w:widowControl w:val="0"/>
              <w:autoSpaceDE w:val="0"/>
              <w:autoSpaceDN w:val="0"/>
              <w:adjustRightInd w:val="0"/>
              <w:jc w:val="center"/>
              <w:rPr>
                <w:sz w:val="24"/>
                <w:szCs w:val="24"/>
              </w:rPr>
            </w:pPr>
            <w:r>
              <w:rPr>
                <w:sz w:val="24"/>
                <w:szCs w:val="24"/>
              </w:rPr>
              <w:t>2**</w:t>
            </w:r>
          </w:p>
        </w:tc>
        <w:tc>
          <w:tcPr>
            <w:tcW w:w="1777" w:type="dxa"/>
          </w:tcPr>
          <w:p w:rsidR="00053D83" w:rsidRPr="00070381" w:rsidRDefault="0078098A" w:rsidP="00070381">
            <w:pPr>
              <w:widowControl w:val="0"/>
              <w:autoSpaceDE w:val="0"/>
              <w:autoSpaceDN w:val="0"/>
              <w:adjustRightInd w:val="0"/>
              <w:jc w:val="center"/>
              <w:rPr>
                <w:sz w:val="24"/>
                <w:szCs w:val="24"/>
              </w:rPr>
            </w:pPr>
            <w:r w:rsidRPr="00070381">
              <w:rPr>
                <w:sz w:val="24"/>
                <w:szCs w:val="24"/>
              </w:rPr>
              <w:t>Зачет (4)</w:t>
            </w:r>
          </w:p>
        </w:tc>
      </w:tr>
      <w:tr w:rsidR="00053D83" w:rsidRPr="00070381" w:rsidTr="00463AEB">
        <w:trPr>
          <w:jc w:val="center"/>
        </w:trPr>
        <w:tc>
          <w:tcPr>
            <w:tcW w:w="6615" w:type="dxa"/>
            <w:gridSpan w:val="2"/>
          </w:tcPr>
          <w:p w:rsidR="00053D83" w:rsidRPr="00070381" w:rsidRDefault="00053D83" w:rsidP="00070381">
            <w:pPr>
              <w:widowControl w:val="0"/>
              <w:autoSpaceDE w:val="0"/>
              <w:autoSpaceDN w:val="0"/>
              <w:adjustRightInd w:val="0"/>
              <w:jc w:val="both"/>
              <w:rPr>
                <w:sz w:val="24"/>
                <w:szCs w:val="24"/>
              </w:rPr>
            </w:pPr>
            <w:r w:rsidRPr="00070381">
              <w:rPr>
                <w:b/>
                <w:sz w:val="24"/>
                <w:szCs w:val="24"/>
              </w:rPr>
              <w:t>Самостоятельная работа</w:t>
            </w:r>
            <w:r w:rsidRPr="00070381">
              <w:rPr>
                <w:sz w:val="24"/>
                <w:szCs w:val="24"/>
              </w:rPr>
              <w:t xml:space="preserve"> (СРС)</w:t>
            </w:r>
          </w:p>
        </w:tc>
        <w:tc>
          <w:tcPr>
            <w:tcW w:w="1814" w:type="dxa"/>
          </w:tcPr>
          <w:p w:rsidR="00053D83" w:rsidRPr="00070381" w:rsidRDefault="00EC2AF0" w:rsidP="00070381">
            <w:pPr>
              <w:widowControl w:val="0"/>
              <w:autoSpaceDE w:val="0"/>
              <w:autoSpaceDN w:val="0"/>
              <w:adjustRightInd w:val="0"/>
              <w:jc w:val="center"/>
              <w:rPr>
                <w:sz w:val="24"/>
                <w:szCs w:val="24"/>
              </w:rPr>
            </w:pPr>
            <w:r w:rsidRPr="00070381">
              <w:rPr>
                <w:sz w:val="24"/>
                <w:szCs w:val="24"/>
              </w:rPr>
              <w:t>90</w:t>
            </w:r>
          </w:p>
        </w:tc>
        <w:tc>
          <w:tcPr>
            <w:tcW w:w="1777" w:type="dxa"/>
          </w:tcPr>
          <w:p w:rsidR="00053D83" w:rsidRPr="00070381" w:rsidRDefault="0078098A" w:rsidP="00070381">
            <w:pPr>
              <w:widowControl w:val="0"/>
              <w:autoSpaceDE w:val="0"/>
              <w:autoSpaceDN w:val="0"/>
              <w:adjustRightInd w:val="0"/>
              <w:jc w:val="center"/>
              <w:rPr>
                <w:sz w:val="24"/>
                <w:szCs w:val="24"/>
              </w:rPr>
            </w:pPr>
            <w:r w:rsidRPr="00070381">
              <w:rPr>
                <w:sz w:val="24"/>
                <w:szCs w:val="24"/>
              </w:rPr>
              <w:t>128</w:t>
            </w:r>
          </w:p>
        </w:tc>
      </w:tr>
    </w:tbl>
    <w:p w:rsidR="00463AEB" w:rsidRPr="00463AEB" w:rsidRDefault="00463AEB" w:rsidP="00463AEB">
      <w:pPr>
        <w:autoSpaceDN w:val="0"/>
        <w:spacing w:after="0"/>
        <w:ind w:firstLine="0"/>
        <w:rPr>
          <w:rFonts w:ascii="Times New Roman" w:eastAsia="Times New Roman" w:hAnsi="Times New Roman" w:cs="Times New Roman"/>
          <w:sz w:val="24"/>
          <w:szCs w:val="24"/>
          <w:lang w:eastAsia="ru-RU"/>
        </w:rPr>
      </w:pPr>
      <w:r w:rsidRPr="00463AEB">
        <w:rPr>
          <w:rFonts w:ascii="Times New Roman" w:eastAsia="Times New Roman" w:hAnsi="Times New Roman" w:cs="Times New Roman"/>
          <w:sz w:val="24"/>
          <w:szCs w:val="24"/>
          <w:lang w:eastAsia="ru-RU"/>
        </w:rPr>
        <w:t>**включена в трудоемкость практических/семинарских/лабораторных занятий</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70381" w:rsidRDefault="00053D83" w:rsidP="000703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sidRPr="00070381">
        <w:rPr>
          <w:rFonts w:ascii="Times New Roman" w:eastAsia="Times New Roman" w:hAnsi="Times New Roman" w:cs="Times New Roman"/>
          <w:b/>
          <w:i/>
          <w:sz w:val="24"/>
          <w:szCs w:val="24"/>
          <w:lang w:eastAsia="ru-RU"/>
        </w:rPr>
        <w:lastRenderedPageBreak/>
        <w:t>занятий</w:t>
      </w: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b/>
          <w:i/>
          <w:sz w:val="24"/>
          <w:szCs w:val="24"/>
          <w:lang w:eastAsia="ru-RU"/>
        </w:rPr>
      </w:pPr>
    </w:p>
    <w:p w:rsidR="00053D83" w:rsidRPr="00070381" w:rsidRDefault="00053D83" w:rsidP="00070381">
      <w:pPr>
        <w:widowControl w:val="0"/>
        <w:numPr>
          <w:ilvl w:val="1"/>
          <w:numId w:val="1"/>
        </w:numPr>
        <w:autoSpaceDE w:val="0"/>
        <w:autoSpaceDN w:val="0"/>
        <w:adjustRightInd w:val="0"/>
        <w:spacing w:after="0"/>
        <w:ind w:left="0"/>
        <w:contextualSpacing/>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Распределение часов по разделам/темам и видам работы</w:t>
      </w: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p>
    <w:p w:rsidR="00053D83" w:rsidRDefault="00053D83" w:rsidP="00070381">
      <w:pPr>
        <w:widowControl w:val="0"/>
        <w:numPr>
          <w:ilvl w:val="2"/>
          <w:numId w:val="1"/>
        </w:numPr>
        <w:autoSpaceDE w:val="0"/>
        <w:autoSpaceDN w:val="0"/>
        <w:adjustRightInd w:val="0"/>
        <w:spacing w:after="0"/>
        <w:ind w:left="0"/>
        <w:contextualSpacing/>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Очная форма обучения</w:t>
      </w:r>
    </w:p>
    <w:p w:rsidR="00A90DD3" w:rsidRDefault="00A90DD3" w:rsidP="00A90DD3">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p>
    <w:p w:rsidR="00A90DD3" w:rsidRPr="00070381" w:rsidRDefault="00A90DD3" w:rsidP="00A90DD3">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53D83" w:rsidRPr="00070381" w:rsidTr="00A90DD3">
        <w:trPr>
          <w:jc w:val="center"/>
        </w:trPr>
        <w:tc>
          <w:tcPr>
            <w:tcW w:w="664" w:type="dxa"/>
            <w:vMerge w:val="restart"/>
          </w:tcPr>
          <w:p w:rsidR="00053D83" w:rsidRPr="00070381" w:rsidRDefault="00053D83" w:rsidP="00070381">
            <w:pPr>
              <w:widowControl w:val="0"/>
              <w:autoSpaceDE w:val="0"/>
              <w:autoSpaceDN w:val="0"/>
              <w:adjustRightInd w:val="0"/>
              <w:jc w:val="center"/>
              <w:rPr>
                <w:b/>
                <w:sz w:val="24"/>
                <w:szCs w:val="24"/>
              </w:rPr>
            </w:pPr>
          </w:p>
          <w:p w:rsidR="00053D83" w:rsidRPr="00070381" w:rsidRDefault="00053D83" w:rsidP="00070381">
            <w:pPr>
              <w:widowControl w:val="0"/>
              <w:autoSpaceDE w:val="0"/>
              <w:autoSpaceDN w:val="0"/>
              <w:adjustRightInd w:val="0"/>
              <w:jc w:val="center"/>
              <w:rPr>
                <w:b/>
                <w:sz w:val="24"/>
                <w:szCs w:val="24"/>
              </w:rPr>
            </w:pPr>
            <w:r w:rsidRPr="00070381">
              <w:rPr>
                <w:b/>
                <w:sz w:val="24"/>
                <w:szCs w:val="24"/>
              </w:rPr>
              <w:t>№ п/п</w:t>
            </w:r>
          </w:p>
        </w:tc>
        <w:tc>
          <w:tcPr>
            <w:tcW w:w="2708" w:type="dxa"/>
            <w:vMerge w:val="restart"/>
          </w:tcPr>
          <w:p w:rsidR="00053D83" w:rsidRPr="00070381" w:rsidRDefault="00053D83" w:rsidP="00070381">
            <w:pPr>
              <w:widowControl w:val="0"/>
              <w:autoSpaceDE w:val="0"/>
              <w:autoSpaceDN w:val="0"/>
              <w:adjustRightInd w:val="0"/>
              <w:jc w:val="center"/>
              <w:rPr>
                <w:b/>
                <w:sz w:val="24"/>
                <w:szCs w:val="24"/>
              </w:rPr>
            </w:pPr>
          </w:p>
          <w:p w:rsidR="00053D83" w:rsidRPr="00070381" w:rsidRDefault="00053D83" w:rsidP="00070381">
            <w:pPr>
              <w:widowControl w:val="0"/>
              <w:autoSpaceDE w:val="0"/>
              <w:autoSpaceDN w:val="0"/>
              <w:adjustRightInd w:val="0"/>
              <w:jc w:val="center"/>
              <w:rPr>
                <w:b/>
                <w:sz w:val="24"/>
                <w:szCs w:val="24"/>
              </w:rPr>
            </w:pPr>
            <w:r w:rsidRPr="00070381">
              <w:rPr>
                <w:b/>
                <w:sz w:val="24"/>
                <w:szCs w:val="24"/>
              </w:rPr>
              <w:t>Раздел/тема</w:t>
            </w:r>
          </w:p>
        </w:tc>
        <w:tc>
          <w:tcPr>
            <w:tcW w:w="1360" w:type="dxa"/>
            <w:vMerge w:val="restart"/>
          </w:tcPr>
          <w:p w:rsidR="00053D83" w:rsidRPr="00070381" w:rsidRDefault="00053D83" w:rsidP="00070381">
            <w:pPr>
              <w:widowControl w:val="0"/>
              <w:autoSpaceDE w:val="0"/>
              <w:autoSpaceDN w:val="0"/>
              <w:adjustRightInd w:val="0"/>
              <w:jc w:val="center"/>
              <w:rPr>
                <w:b/>
                <w:sz w:val="24"/>
                <w:szCs w:val="24"/>
              </w:rPr>
            </w:pPr>
          </w:p>
          <w:p w:rsidR="00053D83" w:rsidRPr="00070381" w:rsidRDefault="00053D83" w:rsidP="00070381">
            <w:pPr>
              <w:widowControl w:val="0"/>
              <w:autoSpaceDE w:val="0"/>
              <w:autoSpaceDN w:val="0"/>
              <w:adjustRightInd w:val="0"/>
              <w:jc w:val="center"/>
              <w:rPr>
                <w:b/>
                <w:sz w:val="24"/>
                <w:szCs w:val="24"/>
              </w:rPr>
            </w:pPr>
            <w:r w:rsidRPr="00070381">
              <w:rPr>
                <w:b/>
                <w:sz w:val="24"/>
                <w:szCs w:val="24"/>
              </w:rPr>
              <w:t>Всего час.</w:t>
            </w:r>
          </w:p>
        </w:tc>
        <w:tc>
          <w:tcPr>
            <w:tcW w:w="4839" w:type="dxa"/>
            <w:gridSpan w:val="4"/>
          </w:tcPr>
          <w:p w:rsidR="00053D83" w:rsidRPr="00070381" w:rsidRDefault="00053D83" w:rsidP="00070381">
            <w:pPr>
              <w:widowControl w:val="0"/>
              <w:autoSpaceDE w:val="0"/>
              <w:autoSpaceDN w:val="0"/>
              <w:adjustRightInd w:val="0"/>
              <w:jc w:val="center"/>
              <w:rPr>
                <w:b/>
                <w:sz w:val="24"/>
                <w:szCs w:val="24"/>
              </w:rPr>
            </w:pPr>
            <w:r w:rsidRPr="00070381">
              <w:rPr>
                <w:b/>
                <w:sz w:val="24"/>
                <w:szCs w:val="24"/>
              </w:rPr>
              <w:t>Виды учебной работы (в часах)</w:t>
            </w:r>
          </w:p>
        </w:tc>
      </w:tr>
      <w:tr w:rsidR="00053D83" w:rsidRPr="00070381" w:rsidTr="00A90DD3">
        <w:trPr>
          <w:jc w:val="center"/>
        </w:trPr>
        <w:tc>
          <w:tcPr>
            <w:tcW w:w="664" w:type="dxa"/>
            <w:vMerge/>
          </w:tcPr>
          <w:p w:rsidR="00053D83" w:rsidRPr="00070381" w:rsidRDefault="00053D83" w:rsidP="00070381">
            <w:pPr>
              <w:widowControl w:val="0"/>
              <w:autoSpaceDE w:val="0"/>
              <w:autoSpaceDN w:val="0"/>
              <w:adjustRightInd w:val="0"/>
              <w:jc w:val="center"/>
              <w:rPr>
                <w:b/>
                <w:sz w:val="24"/>
                <w:szCs w:val="24"/>
              </w:rPr>
            </w:pPr>
          </w:p>
        </w:tc>
        <w:tc>
          <w:tcPr>
            <w:tcW w:w="2708" w:type="dxa"/>
            <w:vMerge/>
          </w:tcPr>
          <w:p w:rsidR="00053D83" w:rsidRPr="00070381" w:rsidRDefault="00053D83" w:rsidP="00070381">
            <w:pPr>
              <w:widowControl w:val="0"/>
              <w:autoSpaceDE w:val="0"/>
              <w:autoSpaceDN w:val="0"/>
              <w:adjustRightInd w:val="0"/>
              <w:jc w:val="center"/>
              <w:rPr>
                <w:b/>
                <w:sz w:val="24"/>
                <w:szCs w:val="24"/>
              </w:rPr>
            </w:pPr>
          </w:p>
        </w:tc>
        <w:tc>
          <w:tcPr>
            <w:tcW w:w="1360" w:type="dxa"/>
            <w:vMerge/>
          </w:tcPr>
          <w:p w:rsidR="00053D83" w:rsidRPr="00070381" w:rsidRDefault="00053D83" w:rsidP="00070381">
            <w:pPr>
              <w:widowControl w:val="0"/>
              <w:autoSpaceDE w:val="0"/>
              <w:autoSpaceDN w:val="0"/>
              <w:adjustRightInd w:val="0"/>
              <w:jc w:val="center"/>
              <w:rPr>
                <w:b/>
                <w:sz w:val="24"/>
                <w:szCs w:val="24"/>
              </w:rPr>
            </w:pPr>
          </w:p>
        </w:tc>
        <w:tc>
          <w:tcPr>
            <w:tcW w:w="2697" w:type="dxa"/>
            <w:gridSpan w:val="3"/>
          </w:tcPr>
          <w:p w:rsidR="00053D83" w:rsidRPr="00070381" w:rsidRDefault="00053D83" w:rsidP="00070381">
            <w:pPr>
              <w:widowControl w:val="0"/>
              <w:autoSpaceDE w:val="0"/>
              <w:autoSpaceDN w:val="0"/>
              <w:adjustRightInd w:val="0"/>
              <w:jc w:val="center"/>
              <w:rPr>
                <w:b/>
                <w:sz w:val="24"/>
                <w:szCs w:val="24"/>
              </w:rPr>
            </w:pPr>
            <w:r w:rsidRPr="00070381">
              <w:rPr>
                <w:b/>
                <w:sz w:val="24"/>
                <w:szCs w:val="24"/>
              </w:rPr>
              <w:t>Аудиторная работа</w:t>
            </w:r>
          </w:p>
        </w:tc>
        <w:tc>
          <w:tcPr>
            <w:tcW w:w="2142" w:type="dxa"/>
            <w:vMerge w:val="restart"/>
          </w:tcPr>
          <w:p w:rsidR="00053D83" w:rsidRPr="00070381" w:rsidRDefault="00053D83" w:rsidP="00070381">
            <w:pPr>
              <w:widowControl w:val="0"/>
              <w:autoSpaceDE w:val="0"/>
              <w:autoSpaceDN w:val="0"/>
              <w:adjustRightInd w:val="0"/>
              <w:jc w:val="center"/>
              <w:rPr>
                <w:b/>
                <w:sz w:val="24"/>
                <w:szCs w:val="24"/>
              </w:rPr>
            </w:pPr>
            <w:r w:rsidRPr="00070381">
              <w:rPr>
                <w:b/>
                <w:sz w:val="24"/>
                <w:szCs w:val="24"/>
              </w:rPr>
              <w:t>Самостоятельная работа</w:t>
            </w:r>
          </w:p>
        </w:tc>
      </w:tr>
      <w:tr w:rsidR="00053D83" w:rsidRPr="00070381" w:rsidTr="00A90DD3">
        <w:trPr>
          <w:jc w:val="center"/>
        </w:trPr>
        <w:tc>
          <w:tcPr>
            <w:tcW w:w="664" w:type="dxa"/>
            <w:vMerge/>
          </w:tcPr>
          <w:p w:rsidR="00053D83" w:rsidRPr="00070381" w:rsidRDefault="00053D83" w:rsidP="00070381">
            <w:pPr>
              <w:widowControl w:val="0"/>
              <w:autoSpaceDE w:val="0"/>
              <w:autoSpaceDN w:val="0"/>
              <w:adjustRightInd w:val="0"/>
              <w:jc w:val="both"/>
              <w:rPr>
                <w:sz w:val="24"/>
                <w:szCs w:val="24"/>
              </w:rPr>
            </w:pPr>
          </w:p>
        </w:tc>
        <w:tc>
          <w:tcPr>
            <w:tcW w:w="2708" w:type="dxa"/>
            <w:vMerge/>
          </w:tcPr>
          <w:p w:rsidR="00053D83" w:rsidRPr="00070381" w:rsidRDefault="00053D83" w:rsidP="00070381">
            <w:pPr>
              <w:widowControl w:val="0"/>
              <w:autoSpaceDE w:val="0"/>
              <w:autoSpaceDN w:val="0"/>
              <w:adjustRightInd w:val="0"/>
              <w:jc w:val="both"/>
              <w:rPr>
                <w:sz w:val="24"/>
                <w:szCs w:val="24"/>
              </w:rPr>
            </w:pPr>
          </w:p>
        </w:tc>
        <w:tc>
          <w:tcPr>
            <w:tcW w:w="1360" w:type="dxa"/>
            <w:vMerge/>
          </w:tcPr>
          <w:p w:rsidR="00053D83" w:rsidRPr="00070381" w:rsidRDefault="00053D83" w:rsidP="00070381">
            <w:pPr>
              <w:widowControl w:val="0"/>
              <w:autoSpaceDE w:val="0"/>
              <w:autoSpaceDN w:val="0"/>
              <w:adjustRightInd w:val="0"/>
              <w:jc w:val="both"/>
              <w:rPr>
                <w:sz w:val="24"/>
                <w:szCs w:val="24"/>
              </w:rPr>
            </w:pPr>
          </w:p>
        </w:tc>
        <w:tc>
          <w:tcPr>
            <w:tcW w:w="824" w:type="dxa"/>
          </w:tcPr>
          <w:p w:rsidR="00053D83" w:rsidRPr="00070381" w:rsidRDefault="00053D83" w:rsidP="00070381">
            <w:pPr>
              <w:widowControl w:val="0"/>
              <w:autoSpaceDE w:val="0"/>
              <w:autoSpaceDN w:val="0"/>
              <w:adjustRightInd w:val="0"/>
              <w:jc w:val="center"/>
              <w:rPr>
                <w:b/>
                <w:sz w:val="24"/>
                <w:szCs w:val="24"/>
              </w:rPr>
            </w:pPr>
            <w:r w:rsidRPr="00070381">
              <w:rPr>
                <w:b/>
                <w:sz w:val="24"/>
                <w:szCs w:val="24"/>
              </w:rPr>
              <w:t>ЛК</w:t>
            </w:r>
          </w:p>
        </w:tc>
        <w:tc>
          <w:tcPr>
            <w:tcW w:w="1035" w:type="dxa"/>
          </w:tcPr>
          <w:p w:rsidR="00053D83" w:rsidRPr="00070381" w:rsidRDefault="00053D83" w:rsidP="00070381">
            <w:pPr>
              <w:widowControl w:val="0"/>
              <w:autoSpaceDE w:val="0"/>
              <w:autoSpaceDN w:val="0"/>
              <w:adjustRightInd w:val="0"/>
              <w:jc w:val="center"/>
              <w:rPr>
                <w:b/>
                <w:sz w:val="24"/>
                <w:szCs w:val="24"/>
              </w:rPr>
            </w:pPr>
            <w:r w:rsidRPr="00070381">
              <w:rPr>
                <w:b/>
                <w:sz w:val="24"/>
                <w:szCs w:val="24"/>
              </w:rPr>
              <w:t>ПР\</w:t>
            </w:r>
            <w:proofErr w:type="spellStart"/>
            <w:r w:rsidRPr="00070381">
              <w:rPr>
                <w:b/>
                <w:sz w:val="24"/>
                <w:szCs w:val="24"/>
              </w:rPr>
              <w:t>Лаб</w:t>
            </w:r>
            <w:proofErr w:type="spellEnd"/>
          </w:p>
        </w:tc>
        <w:tc>
          <w:tcPr>
            <w:tcW w:w="838" w:type="dxa"/>
          </w:tcPr>
          <w:p w:rsidR="00053D83" w:rsidRPr="00070381" w:rsidRDefault="00053D83" w:rsidP="00070381">
            <w:pPr>
              <w:widowControl w:val="0"/>
              <w:autoSpaceDE w:val="0"/>
              <w:autoSpaceDN w:val="0"/>
              <w:adjustRightInd w:val="0"/>
              <w:jc w:val="center"/>
              <w:rPr>
                <w:b/>
                <w:sz w:val="24"/>
                <w:szCs w:val="24"/>
              </w:rPr>
            </w:pPr>
            <w:r w:rsidRPr="00070381">
              <w:rPr>
                <w:b/>
                <w:sz w:val="24"/>
                <w:szCs w:val="24"/>
              </w:rPr>
              <w:t>СЕМ</w:t>
            </w:r>
          </w:p>
        </w:tc>
        <w:tc>
          <w:tcPr>
            <w:tcW w:w="2142" w:type="dxa"/>
            <w:vMerge/>
          </w:tcPr>
          <w:p w:rsidR="00053D83" w:rsidRPr="00070381" w:rsidRDefault="00053D83" w:rsidP="00070381">
            <w:pPr>
              <w:widowControl w:val="0"/>
              <w:autoSpaceDE w:val="0"/>
              <w:autoSpaceDN w:val="0"/>
              <w:adjustRightInd w:val="0"/>
              <w:jc w:val="both"/>
              <w:rPr>
                <w:sz w:val="24"/>
                <w:szCs w:val="24"/>
              </w:rPr>
            </w:pPr>
          </w:p>
        </w:tc>
      </w:tr>
      <w:tr w:rsidR="00053D83" w:rsidRPr="00070381" w:rsidTr="00A90DD3">
        <w:trPr>
          <w:jc w:val="center"/>
        </w:trPr>
        <w:tc>
          <w:tcPr>
            <w:tcW w:w="664" w:type="dxa"/>
          </w:tcPr>
          <w:p w:rsidR="00053D83" w:rsidRPr="00070381" w:rsidRDefault="00053D83" w:rsidP="00070381">
            <w:pPr>
              <w:widowControl w:val="0"/>
              <w:numPr>
                <w:ilvl w:val="0"/>
                <w:numId w:val="2"/>
              </w:numPr>
              <w:autoSpaceDE w:val="0"/>
              <w:autoSpaceDN w:val="0"/>
              <w:adjustRightInd w:val="0"/>
              <w:ind w:left="0"/>
              <w:contextualSpacing/>
              <w:jc w:val="both"/>
              <w:rPr>
                <w:sz w:val="24"/>
                <w:szCs w:val="24"/>
              </w:rPr>
            </w:pPr>
          </w:p>
        </w:tc>
        <w:tc>
          <w:tcPr>
            <w:tcW w:w="2708" w:type="dxa"/>
          </w:tcPr>
          <w:p w:rsidR="00053D83" w:rsidRPr="00070381" w:rsidRDefault="00053D83" w:rsidP="00070381">
            <w:pPr>
              <w:jc w:val="both"/>
              <w:rPr>
                <w:color w:val="000000"/>
                <w:spacing w:val="2"/>
                <w:sz w:val="24"/>
                <w:szCs w:val="24"/>
              </w:rPr>
            </w:pPr>
            <w:r w:rsidRPr="00070381">
              <w:rPr>
                <w:bCs/>
                <w:sz w:val="24"/>
                <w:szCs w:val="24"/>
              </w:rPr>
              <w:t>Самообразование как основа успешности человека.</w:t>
            </w:r>
          </w:p>
        </w:tc>
        <w:tc>
          <w:tcPr>
            <w:tcW w:w="1360" w:type="dxa"/>
          </w:tcPr>
          <w:p w:rsidR="00053D83" w:rsidRPr="00070381" w:rsidRDefault="00EC2AF0" w:rsidP="00070381">
            <w:pPr>
              <w:widowControl w:val="0"/>
              <w:autoSpaceDE w:val="0"/>
              <w:autoSpaceDN w:val="0"/>
              <w:adjustRightInd w:val="0"/>
              <w:jc w:val="center"/>
              <w:rPr>
                <w:sz w:val="24"/>
                <w:szCs w:val="24"/>
              </w:rPr>
            </w:pPr>
            <w:r w:rsidRPr="00070381">
              <w:rPr>
                <w:sz w:val="24"/>
                <w:szCs w:val="24"/>
              </w:rPr>
              <w:t>16</w:t>
            </w:r>
          </w:p>
        </w:tc>
        <w:tc>
          <w:tcPr>
            <w:tcW w:w="824" w:type="dxa"/>
          </w:tcPr>
          <w:p w:rsidR="00053D83" w:rsidRPr="00070381" w:rsidRDefault="00053D83" w:rsidP="00070381">
            <w:pPr>
              <w:widowControl w:val="0"/>
              <w:autoSpaceDE w:val="0"/>
              <w:autoSpaceDN w:val="0"/>
              <w:adjustRightInd w:val="0"/>
              <w:jc w:val="center"/>
              <w:rPr>
                <w:sz w:val="24"/>
                <w:szCs w:val="24"/>
              </w:rPr>
            </w:pPr>
            <w:r w:rsidRPr="00070381">
              <w:rPr>
                <w:sz w:val="24"/>
                <w:szCs w:val="24"/>
              </w:rPr>
              <w:t>2</w:t>
            </w:r>
          </w:p>
        </w:tc>
        <w:tc>
          <w:tcPr>
            <w:tcW w:w="1035" w:type="dxa"/>
          </w:tcPr>
          <w:p w:rsidR="00053D83" w:rsidRPr="00070381" w:rsidRDefault="00053D83" w:rsidP="00070381">
            <w:pPr>
              <w:widowControl w:val="0"/>
              <w:autoSpaceDE w:val="0"/>
              <w:autoSpaceDN w:val="0"/>
              <w:adjustRightInd w:val="0"/>
              <w:jc w:val="center"/>
              <w:rPr>
                <w:sz w:val="24"/>
                <w:szCs w:val="24"/>
              </w:rPr>
            </w:pPr>
            <w:r w:rsidRPr="00070381">
              <w:rPr>
                <w:sz w:val="24"/>
                <w:szCs w:val="24"/>
              </w:rPr>
              <w:t>-</w:t>
            </w:r>
          </w:p>
        </w:tc>
        <w:tc>
          <w:tcPr>
            <w:tcW w:w="838" w:type="dxa"/>
          </w:tcPr>
          <w:p w:rsidR="00053D83" w:rsidRPr="00070381" w:rsidRDefault="00053D83" w:rsidP="00070381">
            <w:pPr>
              <w:widowControl w:val="0"/>
              <w:autoSpaceDE w:val="0"/>
              <w:autoSpaceDN w:val="0"/>
              <w:adjustRightInd w:val="0"/>
              <w:jc w:val="center"/>
              <w:rPr>
                <w:sz w:val="24"/>
                <w:szCs w:val="24"/>
              </w:rPr>
            </w:pPr>
            <w:r w:rsidRPr="00070381">
              <w:rPr>
                <w:sz w:val="24"/>
                <w:szCs w:val="24"/>
              </w:rPr>
              <w:t>4</w:t>
            </w:r>
          </w:p>
        </w:tc>
        <w:tc>
          <w:tcPr>
            <w:tcW w:w="2142" w:type="dxa"/>
          </w:tcPr>
          <w:p w:rsidR="00053D83" w:rsidRPr="00070381" w:rsidRDefault="00EC2AF0" w:rsidP="00070381">
            <w:pPr>
              <w:widowControl w:val="0"/>
              <w:autoSpaceDE w:val="0"/>
              <w:autoSpaceDN w:val="0"/>
              <w:adjustRightInd w:val="0"/>
              <w:jc w:val="center"/>
              <w:rPr>
                <w:sz w:val="24"/>
                <w:szCs w:val="24"/>
              </w:rPr>
            </w:pPr>
            <w:r w:rsidRPr="00070381">
              <w:rPr>
                <w:sz w:val="24"/>
                <w:szCs w:val="24"/>
              </w:rPr>
              <w:t>10</w:t>
            </w:r>
          </w:p>
        </w:tc>
      </w:tr>
      <w:tr w:rsidR="00EC2AF0" w:rsidRPr="00070381" w:rsidTr="00A90DD3">
        <w:trPr>
          <w:jc w:val="center"/>
        </w:trPr>
        <w:tc>
          <w:tcPr>
            <w:tcW w:w="664" w:type="dxa"/>
          </w:tcPr>
          <w:p w:rsidR="00EC2AF0" w:rsidRPr="00070381" w:rsidRDefault="00EC2AF0" w:rsidP="00070381">
            <w:pPr>
              <w:widowControl w:val="0"/>
              <w:numPr>
                <w:ilvl w:val="0"/>
                <w:numId w:val="2"/>
              </w:numPr>
              <w:autoSpaceDE w:val="0"/>
              <w:autoSpaceDN w:val="0"/>
              <w:adjustRightInd w:val="0"/>
              <w:ind w:left="0"/>
              <w:contextualSpacing/>
              <w:jc w:val="both"/>
              <w:rPr>
                <w:sz w:val="24"/>
                <w:szCs w:val="24"/>
              </w:rPr>
            </w:pPr>
          </w:p>
        </w:tc>
        <w:tc>
          <w:tcPr>
            <w:tcW w:w="2708" w:type="dxa"/>
          </w:tcPr>
          <w:p w:rsidR="00EC2AF0" w:rsidRPr="00070381" w:rsidRDefault="00EC2AF0" w:rsidP="00070381">
            <w:pPr>
              <w:widowControl w:val="0"/>
              <w:autoSpaceDE w:val="0"/>
              <w:autoSpaceDN w:val="0"/>
              <w:adjustRightInd w:val="0"/>
              <w:jc w:val="both"/>
              <w:rPr>
                <w:sz w:val="24"/>
                <w:szCs w:val="24"/>
              </w:rPr>
            </w:pPr>
            <w:r w:rsidRPr="00070381">
              <w:rPr>
                <w:rFonts w:eastAsia="Calibri"/>
                <w:sz w:val="24"/>
                <w:szCs w:val="24"/>
              </w:rPr>
              <w:t>Концепция самообразования</w:t>
            </w:r>
          </w:p>
        </w:tc>
        <w:tc>
          <w:tcPr>
            <w:tcW w:w="1360" w:type="dxa"/>
          </w:tcPr>
          <w:p w:rsidR="00EC2AF0" w:rsidRPr="00070381" w:rsidRDefault="00EC2AF0" w:rsidP="00070381">
            <w:pPr>
              <w:jc w:val="center"/>
              <w:rPr>
                <w:sz w:val="24"/>
                <w:szCs w:val="24"/>
              </w:rPr>
            </w:pPr>
            <w:r w:rsidRPr="00070381">
              <w:rPr>
                <w:sz w:val="24"/>
                <w:szCs w:val="24"/>
              </w:rPr>
              <w:t>16</w:t>
            </w:r>
          </w:p>
        </w:tc>
        <w:tc>
          <w:tcPr>
            <w:tcW w:w="824"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2</w:t>
            </w:r>
          </w:p>
        </w:tc>
        <w:tc>
          <w:tcPr>
            <w:tcW w:w="1035"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w:t>
            </w:r>
          </w:p>
        </w:tc>
        <w:tc>
          <w:tcPr>
            <w:tcW w:w="838"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4</w:t>
            </w:r>
          </w:p>
        </w:tc>
        <w:tc>
          <w:tcPr>
            <w:tcW w:w="2142" w:type="dxa"/>
          </w:tcPr>
          <w:p w:rsidR="00EC2AF0" w:rsidRPr="00070381" w:rsidRDefault="00EC2AF0" w:rsidP="00070381">
            <w:pPr>
              <w:jc w:val="center"/>
              <w:rPr>
                <w:sz w:val="24"/>
                <w:szCs w:val="24"/>
              </w:rPr>
            </w:pPr>
            <w:r w:rsidRPr="00070381">
              <w:rPr>
                <w:sz w:val="24"/>
                <w:szCs w:val="24"/>
              </w:rPr>
              <w:t>10</w:t>
            </w:r>
          </w:p>
        </w:tc>
      </w:tr>
      <w:tr w:rsidR="00EC2AF0" w:rsidRPr="00070381" w:rsidTr="00A90DD3">
        <w:trPr>
          <w:jc w:val="center"/>
        </w:trPr>
        <w:tc>
          <w:tcPr>
            <w:tcW w:w="664" w:type="dxa"/>
          </w:tcPr>
          <w:p w:rsidR="00EC2AF0" w:rsidRPr="00070381" w:rsidRDefault="00EC2AF0" w:rsidP="00070381">
            <w:pPr>
              <w:widowControl w:val="0"/>
              <w:numPr>
                <w:ilvl w:val="0"/>
                <w:numId w:val="2"/>
              </w:numPr>
              <w:autoSpaceDE w:val="0"/>
              <w:autoSpaceDN w:val="0"/>
              <w:adjustRightInd w:val="0"/>
              <w:ind w:left="0"/>
              <w:contextualSpacing/>
              <w:jc w:val="both"/>
              <w:rPr>
                <w:sz w:val="24"/>
                <w:szCs w:val="24"/>
              </w:rPr>
            </w:pPr>
          </w:p>
        </w:tc>
        <w:tc>
          <w:tcPr>
            <w:tcW w:w="2708" w:type="dxa"/>
          </w:tcPr>
          <w:p w:rsidR="00EC2AF0" w:rsidRPr="00070381" w:rsidRDefault="00EC2AF0" w:rsidP="00070381">
            <w:pPr>
              <w:widowControl w:val="0"/>
              <w:autoSpaceDE w:val="0"/>
              <w:autoSpaceDN w:val="0"/>
              <w:adjustRightInd w:val="0"/>
              <w:jc w:val="both"/>
              <w:rPr>
                <w:sz w:val="24"/>
                <w:szCs w:val="24"/>
              </w:rPr>
            </w:pPr>
            <w:r w:rsidRPr="00070381">
              <w:rPr>
                <w:rFonts w:eastAsia="Calibri"/>
                <w:sz w:val="24"/>
                <w:szCs w:val="24"/>
              </w:rPr>
              <w:t>Структуры и стратегии управления самообразованием</w:t>
            </w:r>
          </w:p>
        </w:tc>
        <w:tc>
          <w:tcPr>
            <w:tcW w:w="1360" w:type="dxa"/>
          </w:tcPr>
          <w:p w:rsidR="00EC2AF0" w:rsidRPr="00070381" w:rsidRDefault="00EC2AF0" w:rsidP="00070381">
            <w:pPr>
              <w:jc w:val="center"/>
              <w:rPr>
                <w:sz w:val="24"/>
                <w:szCs w:val="24"/>
              </w:rPr>
            </w:pPr>
            <w:r w:rsidRPr="00070381">
              <w:rPr>
                <w:sz w:val="24"/>
                <w:szCs w:val="24"/>
              </w:rPr>
              <w:t>16</w:t>
            </w:r>
          </w:p>
        </w:tc>
        <w:tc>
          <w:tcPr>
            <w:tcW w:w="824"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2(1*)</w:t>
            </w:r>
          </w:p>
        </w:tc>
        <w:tc>
          <w:tcPr>
            <w:tcW w:w="1035"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w:t>
            </w:r>
          </w:p>
        </w:tc>
        <w:tc>
          <w:tcPr>
            <w:tcW w:w="838"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4(2*)</w:t>
            </w:r>
          </w:p>
        </w:tc>
        <w:tc>
          <w:tcPr>
            <w:tcW w:w="2142" w:type="dxa"/>
          </w:tcPr>
          <w:p w:rsidR="00EC2AF0" w:rsidRPr="00070381" w:rsidRDefault="00EC2AF0" w:rsidP="00070381">
            <w:pPr>
              <w:jc w:val="center"/>
              <w:rPr>
                <w:sz w:val="24"/>
                <w:szCs w:val="24"/>
              </w:rPr>
            </w:pPr>
            <w:r w:rsidRPr="00070381">
              <w:rPr>
                <w:sz w:val="24"/>
                <w:szCs w:val="24"/>
              </w:rPr>
              <w:t>10</w:t>
            </w:r>
          </w:p>
        </w:tc>
      </w:tr>
      <w:tr w:rsidR="00EC2AF0" w:rsidRPr="00070381" w:rsidTr="00A90DD3">
        <w:trPr>
          <w:jc w:val="center"/>
        </w:trPr>
        <w:tc>
          <w:tcPr>
            <w:tcW w:w="664" w:type="dxa"/>
          </w:tcPr>
          <w:p w:rsidR="00EC2AF0" w:rsidRPr="00070381" w:rsidRDefault="00EC2AF0" w:rsidP="00070381">
            <w:pPr>
              <w:widowControl w:val="0"/>
              <w:numPr>
                <w:ilvl w:val="0"/>
                <w:numId w:val="2"/>
              </w:numPr>
              <w:autoSpaceDE w:val="0"/>
              <w:autoSpaceDN w:val="0"/>
              <w:adjustRightInd w:val="0"/>
              <w:ind w:left="0"/>
              <w:contextualSpacing/>
              <w:jc w:val="both"/>
              <w:rPr>
                <w:sz w:val="24"/>
                <w:szCs w:val="24"/>
              </w:rPr>
            </w:pPr>
          </w:p>
        </w:tc>
        <w:tc>
          <w:tcPr>
            <w:tcW w:w="2708" w:type="dxa"/>
          </w:tcPr>
          <w:p w:rsidR="00EC2AF0" w:rsidRPr="00070381" w:rsidRDefault="00EC2AF0" w:rsidP="00070381">
            <w:pPr>
              <w:widowControl w:val="0"/>
              <w:autoSpaceDE w:val="0"/>
              <w:autoSpaceDN w:val="0"/>
              <w:adjustRightInd w:val="0"/>
              <w:jc w:val="both"/>
              <w:rPr>
                <w:sz w:val="24"/>
                <w:szCs w:val="24"/>
              </w:rPr>
            </w:pPr>
            <w:r w:rsidRPr="00070381">
              <w:rPr>
                <w:rFonts w:eastAsia="Calibri"/>
                <w:sz w:val="24"/>
                <w:szCs w:val="24"/>
              </w:rPr>
              <w:t>Учебно-методический комплекс по дисциплине как средство развития самообразовательной деятельности студентов</w:t>
            </w:r>
          </w:p>
        </w:tc>
        <w:tc>
          <w:tcPr>
            <w:tcW w:w="1360" w:type="dxa"/>
          </w:tcPr>
          <w:p w:rsidR="00EC2AF0" w:rsidRPr="00070381" w:rsidRDefault="00EC2AF0" w:rsidP="00070381">
            <w:pPr>
              <w:jc w:val="center"/>
              <w:rPr>
                <w:sz w:val="24"/>
                <w:szCs w:val="24"/>
              </w:rPr>
            </w:pPr>
            <w:r w:rsidRPr="00070381">
              <w:rPr>
                <w:sz w:val="24"/>
                <w:szCs w:val="24"/>
              </w:rPr>
              <w:t>16</w:t>
            </w:r>
          </w:p>
        </w:tc>
        <w:tc>
          <w:tcPr>
            <w:tcW w:w="824"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2</w:t>
            </w:r>
          </w:p>
        </w:tc>
        <w:tc>
          <w:tcPr>
            <w:tcW w:w="1035" w:type="dxa"/>
          </w:tcPr>
          <w:p w:rsidR="00EC2AF0" w:rsidRPr="00070381" w:rsidRDefault="00EC2AF0" w:rsidP="00070381">
            <w:pPr>
              <w:widowControl w:val="0"/>
              <w:autoSpaceDE w:val="0"/>
              <w:autoSpaceDN w:val="0"/>
              <w:adjustRightInd w:val="0"/>
              <w:jc w:val="center"/>
              <w:rPr>
                <w:sz w:val="24"/>
                <w:szCs w:val="24"/>
              </w:rPr>
            </w:pPr>
          </w:p>
        </w:tc>
        <w:tc>
          <w:tcPr>
            <w:tcW w:w="838"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4</w:t>
            </w:r>
          </w:p>
        </w:tc>
        <w:tc>
          <w:tcPr>
            <w:tcW w:w="2142" w:type="dxa"/>
          </w:tcPr>
          <w:p w:rsidR="00EC2AF0" w:rsidRPr="00070381" w:rsidRDefault="00EC2AF0" w:rsidP="00070381">
            <w:pPr>
              <w:jc w:val="center"/>
              <w:rPr>
                <w:sz w:val="24"/>
                <w:szCs w:val="24"/>
              </w:rPr>
            </w:pPr>
            <w:r w:rsidRPr="00070381">
              <w:rPr>
                <w:sz w:val="24"/>
                <w:szCs w:val="24"/>
              </w:rPr>
              <w:t>10</w:t>
            </w:r>
          </w:p>
        </w:tc>
      </w:tr>
      <w:tr w:rsidR="00EC2AF0" w:rsidRPr="00070381" w:rsidTr="00A90DD3">
        <w:trPr>
          <w:jc w:val="center"/>
        </w:trPr>
        <w:tc>
          <w:tcPr>
            <w:tcW w:w="664" w:type="dxa"/>
          </w:tcPr>
          <w:p w:rsidR="00EC2AF0" w:rsidRPr="00070381" w:rsidRDefault="00EC2AF0" w:rsidP="00070381">
            <w:pPr>
              <w:widowControl w:val="0"/>
              <w:numPr>
                <w:ilvl w:val="0"/>
                <w:numId w:val="2"/>
              </w:numPr>
              <w:autoSpaceDE w:val="0"/>
              <w:autoSpaceDN w:val="0"/>
              <w:adjustRightInd w:val="0"/>
              <w:ind w:left="0"/>
              <w:contextualSpacing/>
              <w:jc w:val="both"/>
              <w:rPr>
                <w:sz w:val="24"/>
                <w:szCs w:val="24"/>
              </w:rPr>
            </w:pPr>
          </w:p>
        </w:tc>
        <w:tc>
          <w:tcPr>
            <w:tcW w:w="2708" w:type="dxa"/>
          </w:tcPr>
          <w:p w:rsidR="00EC2AF0" w:rsidRPr="00070381" w:rsidRDefault="00EC2AF0" w:rsidP="00070381">
            <w:pPr>
              <w:widowControl w:val="0"/>
              <w:autoSpaceDE w:val="0"/>
              <w:autoSpaceDN w:val="0"/>
              <w:adjustRightInd w:val="0"/>
              <w:jc w:val="both"/>
              <w:rPr>
                <w:sz w:val="24"/>
                <w:szCs w:val="24"/>
              </w:rPr>
            </w:pPr>
            <w:r w:rsidRPr="00070381">
              <w:rPr>
                <w:rFonts w:eastAsia="Calibri"/>
                <w:sz w:val="24"/>
                <w:szCs w:val="24"/>
              </w:rPr>
              <w:t>Электронный учебно-методический комплекс для самообразования</w:t>
            </w:r>
          </w:p>
        </w:tc>
        <w:tc>
          <w:tcPr>
            <w:tcW w:w="1360" w:type="dxa"/>
          </w:tcPr>
          <w:p w:rsidR="00EC2AF0" w:rsidRPr="00070381" w:rsidRDefault="00EC2AF0" w:rsidP="00070381">
            <w:pPr>
              <w:jc w:val="center"/>
              <w:rPr>
                <w:sz w:val="24"/>
                <w:szCs w:val="24"/>
              </w:rPr>
            </w:pPr>
            <w:r w:rsidRPr="00070381">
              <w:rPr>
                <w:sz w:val="24"/>
                <w:szCs w:val="24"/>
              </w:rPr>
              <w:t>16</w:t>
            </w:r>
          </w:p>
        </w:tc>
        <w:tc>
          <w:tcPr>
            <w:tcW w:w="824"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2(1*)</w:t>
            </w:r>
          </w:p>
        </w:tc>
        <w:tc>
          <w:tcPr>
            <w:tcW w:w="1035"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w:t>
            </w:r>
          </w:p>
        </w:tc>
        <w:tc>
          <w:tcPr>
            <w:tcW w:w="838"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4(2*)</w:t>
            </w:r>
          </w:p>
        </w:tc>
        <w:tc>
          <w:tcPr>
            <w:tcW w:w="2142" w:type="dxa"/>
          </w:tcPr>
          <w:p w:rsidR="00EC2AF0" w:rsidRPr="00070381" w:rsidRDefault="00EC2AF0" w:rsidP="00070381">
            <w:pPr>
              <w:jc w:val="center"/>
              <w:rPr>
                <w:sz w:val="24"/>
                <w:szCs w:val="24"/>
              </w:rPr>
            </w:pPr>
            <w:r w:rsidRPr="00070381">
              <w:rPr>
                <w:sz w:val="24"/>
                <w:szCs w:val="24"/>
              </w:rPr>
              <w:t>10</w:t>
            </w:r>
          </w:p>
        </w:tc>
      </w:tr>
      <w:tr w:rsidR="00EC2AF0" w:rsidRPr="00070381" w:rsidTr="00A90DD3">
        <w:trPr>
          <w:jc w:val="center"/>
        </w:trPr>
        <w:tc>
          <w:tcPr>
            <w:tcW w:w="664" w:type="dxa"/>
          </w:tcPr>
          <w:p w:rsidR="00EC2AF0" w:rsidRPr="00070381" w:rsidRDefault="00EC2AF0" w:rsidP="00070381">
            <w:pPr>
              <w:widowControl w:val="0"/>
              <w:numPr>
                <w:ilvl w:val="0"/>
                <w:numId w:val="2"/>
              </w:numPr>
              <w:autoSpaceDE w:val="0"/>
              <w:autoSpaceDN w:val="0"/>
              <w:adjustRightInd w:val="0"/>
              <w:ind w:left="0"/>
              <w:contextualSpacing/>
              <w:jc w:val="both"/>
              <w:rPr>
                <w:sz w:val="24"/>
                <w:szCs w:val="24"/>
              </w:rPr>
            </w:pPr>
          </w:p>
        </w:tc>
        <w:tc>
          <w:tcPr>
            <w:tcW w:w="2708" w:type="dxa"/>
          </w:tcPr>
          <w:p w:rsidR="00EC2AF0" w:rsidRPr="00070381" w:rsidRDefault="00EC2AF0" w:rsidP="00070381">
            <w:pPr>
              <w:widowControl w:val="0"/>
              <w:autoSpaceDE w:val="0"/>
              <w:autoSpaceDN w:val="0"/>
              <w:adjustRightInd w:val="0"/>
              <w:rPr>
                <w:sz w:val="24"/>
                <w:szCs w:val="24"/>
              </w:rPr>
            </w:pPr>
            <w:r w:rsidRPr="00070381">
              <w:rPr>
                <w:sz w:val="24"/>
                <w:szCs w:val="24"/>
              </w:rPr>
              <w:t>Контроль самообразовательной работы студентов</w:t>
            </w:r>
          </w:p>
        </w:tc>
        <w:tc>
          <w:tcPr>
            <w:tcW w:w="1360" w:type="dxa"/>
          </w:tcPr>
          <w:p w:rsidR="00EC2AF0" w:rsidRPr="00070381" w:rsidRDefault="00EC2AF0" w:rsidP="00070381">
            <w:pPr>
              <w:jc w:val="center"/>
              <w:rPr>
                <w:sz w:val="24"/>
                <w:szCs w:val="24"/>
              </w:rPr>
            </w:pPr>
            <w:r w:rsidRPr="00070381">
              <w:rPr>
                <w:sz w:val="24"/>
                <w:szCs w:val="24"/>
              </w:rPr>
              <w:t>16</w:t>
            </w:r>
          </w:p>
        </w:tc>
        <w:tc>
          <w:tcPr>
            <w:tcW w:w="824"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2</w:t>
            </w:r>
          </w:p>
        </w:tc>
        <w:tc>
          <w:tcPr>
            <w:tcW w:w="1035"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w:t>
            </w:r>
          </w:p>
        </w:tc>
        <w:tc>
          <w:tcPr>
            <w:tcW w:w="838"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4</w:t>
            </w:r>
          </w:p>
        </w:tc>
        <w:tc>
          <w:tcPr>
            <w:tcW w:w="2142" w:type="dxa"/>
          </w:tcPr>
          <w:p w:rsidR="00EC2AF0" w:rsidRPr="00070381" w:rsidRDefault="00EC2AF0" w:rsidP="00070381">
            <w:pPr>
              <w:jc w:val="center"/>
              <w:rPr>
                <w:sz w:val="24"/>
                <w:szCs w:val="24"/>
              </w:rPr>
            </w:pPr>
            <w:r w:rsidRPr="00070381">
              <w:rPr>
                <w:sz w:val="24"/>
                <w:szCs w:val="24"/>
              </w:rPr>
              <w:t>10</w:t>
            </w:r>
          </w:p>
        </w:tc>
      </w:tr>
      <w:tr w:rsidR="00EC2AF0" w:rsidRPr="00070381" w:rsidTr="00A90DD3">
        <w:trPr>
          <w:jc w:val="center"/>
        </w:trPr>
        <w:tc>
          <w:tcPr>
            <w:tcW w:w="664" w:type="dxa"/>
          </w:tcPr>
          <w:p w:rsidR="00EC2AF0" w:rsidRPr="00070381" w:rsidRDefault="00EC2AF0" w:rsidP="00070381">
            <w:pPr>
              <w:widowControl w:val="0"/>
              <w:numPr>
                <w:ilvl w:val="0"/>
                <w:numId w:val="2"/>
              </w:numPr>
              <w:autoSpaceDE w:val="0"/>
              <w:autoSpaceDN w:val="0"/>
              <w:adjustRightInd w:val="0"/>
              <w:ind w:left="0"/>
              <w:contextualSpacing/>
              <w:jc w:val="both"/>
              <w:rPr>
                <w:sz w:val="24"/>
                <w:szCs w:val="24"/>
              </w:rPr>
            </w:pPr>
          </w:p>
        </w:tc>
        <w:tc>
          <w:tcPr>
            <w:tcW w:w="2708" w:type="dxa"/>
          </w:tcPr>
          <w:p w:rsidR="00EC2AF0" w:rsidRPr="00070381" w:rsidRDefault="00EC2AF0" w:rsidP="00070381">
            <w:pPr>
              <w:widowControl w:val="0"/>
              <w:autoSpaceDE w:val="0"/>
              <w:autoSpaceDN w:val="0"/>
              <w:adjustRightInd w:val="0"/>
              <w:rPr>
                <w:sz w:val="24"/>
                <w:szCs w:val="24"/>
              </w:rPr>
            </w:pPr>
            <w:r w:rsidRPr="00070381">
              <w:rPr>
                <w:sz w:val="24"/>
                <w:szCs w:val="24"/>
              </w:rPr>
              <w:t>Организация самообразовательной работы в традиционных формах обучения</w:t>
            </w:r>
          </w:p>
        </w:tc>
        <w:tc>
          <w:tcPr>
            <w:tcW w:w="1360" w:type="dxa"/>
          </w:tcPr>
          <w:p w:rsidR="00EC2AF0" w:rsidRPr="00070381" w:rsidRDefault="00EC2AF0" w:rsidP="00070381">
            <w:pPr>
              <w:jc w:val="center"/>
              <w:rPr>
                <w:sz w:val="24"/>
                <w:szCs w:val="24"/>
              </w:rPr>
            </w:pPr>
            <w:r w:rsidRPr="00070381">
              <w:rPr>
                <w:sz w:val="24"/>
                <w:szCs w:val="24"/>
              </w:rPr>
              <w:t>16</w:t>
            </w:r>
          </w:p>
        </w:tc>
        <w:tc>
          <w:tcPr>
            <w:tcW w:w="824"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2</w:t>
            </w:r>
          </w:p>
        </w:tc>
        <w:tc>
          <w:tcPr>
            <w:tcW w:w="1035"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w:t>
            </w:r>
          </w:p>
        </w:tc>
        <w:tc>
          <w:tcPr>
            <w:tcW w:w="838"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4(2*)</w:t>
            </w:r>
          </w:p>
        </w:tc>
        <w:tc>
          <w:tcPr>
            <w:tcW w:w="2142" w:type="dxa"/>
          </w:tcPr>
          <w:p w:rsidR="00EC2AF0" w:rsidRPr="00070381" w:rsidRDefault="00EC2AF0" w:rsidP="00070381">
            <w:pPr>
              <w:jc w:val="center"/>
              <w:rPr>
                <w:sz w:val="24"/>
                <w:szCs w:val="24"/>
              </w:rPr>
            </w:pPr>
            <w:r w:rsidRPr="00070381">
              <w:rPr>
                <w:sz w:val="24"/>
                <w:szCs w:val="24"/>
              </w:rPr>
              <w:t>10</w:t>
            </w:r>
          </w:p>
        </w:tc>
      </w:tr>
      <w:tr w:rsidR="00EC2AF0" w:rsidRPr="00070381" w:rsidTr="00A90DD3">
        <w:trPr>
          <w:jc w:val="center"/>
        </w:trPr>
        <w:tc>
          <w:tcPr>
            <w:tcW w:w="664" w:type="dxa"/>
          </w:tcPr>
          <w:p w:rsidR="00EC2AF0" w:rsidRPr="00070381" w:rsidRDefault="00EC2AF0" w:rsidP="00070381">
            <w:pPr>
              <w:widowControl w:val="0"/>
              <w:numPr>
                <w:ilvl w:val="0"/>
                <w:numId w:val="2"/>
              </w:numPr>
              <w:autoSpaceDE w:val="0"/>
              <w:autoSpaceDN w:val="0"/>
              <w:adjustRightInd w:val="0"/>
              <w:ind w:left="0"/>
              <w:contextualSpacing/>
              <w:jc w:val="both"/>
              <w:rPr>
                <w:sz w:val="24"/>
                <w:szCs w:val="24"/>
              </w:rPr>
            </w:pPr>
          </w:p>
        </w:tc>
        <w:tc>
          <w:tcPr>
            <w:tcW w:w="2708" w:type="dxa"/>
          </w:tcPr>
          <w:p w:rsidR="00EC2AF0" w:rsidRPr="00070381" w:rsidRDefault="00EC2AF0" w:rsidP="00070381">
            <w:pPr>
              <w:widowControl w:val="0"/>
              <w:autoSpaceDE w:val="0"/>
              <w:autoSpaceDN w:val="0"/>
              <w:adjustRightInd w:val="0"/>
              <w:rPr>
                <w:sz w:val="24"/>
                <w:szCs w:val="24"/>
              </w:rPr>
            </w:pPr>
            <w:r w:rsidRPr="00070381">
              <w:rPr>
                <w:sz w:val="24"/>
                <w:szCs w:val="24"/>
              </w:rPr>
              <w:t>Инициативные формы организации самообразовательной деятельности студентов</w:t>
            </w:r>
          </w:p>
        </w:tc>
        <w:tc>
          <w:tcPr>
            <w:tcW w:w="1360" w:type="dxa"/>
          </w:tcPr>
          <w:p w:rsidR="00EC2AF0" w:rsidRPr="00070381" w:rsidRDefault="00EC2AF0" w:rsidP="00070381">
            <w:pPr>
              <w:jc w:val="center"/>
              <w:rPr>
                <w:sz w:val="24"/>
                <w:szCs w:val="24"/>
              </w:rPr>
            </w:pPr>
            <w:r w:rsidRPr="00070381">
              <w:rPr>
                <w:sz w:val="24"/>
                <w:szCs w:val="24"/>
              </w:rPr>
              <w:t>16</w:t>
            </w:r>
          </w:p>
        </w:tc>
        <w:tc>
          <w:tcPr>
            <w:tcW w:w="824"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2(1*)</w:t>
            </w:r>
          </w:p>
        </w:tc>
        <w:tc>
          <w:tcPr>
            <w:tcW w:w="1035"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w:t>
            </w:r>
          </w:p>
        </w:tc>
        <w:tc>
          <w:tcPr>
            <w:tcW w:w="838"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4</w:t>
            </w:r>
          </w:p>
        </w:tc>
        <w:tc>
          <w:tcPr>
            <w:tcW w:w="2142" w:type="dxa"/>
          </w:tcPr>
          <w:p w:rsidR="00EC2AF0" w:rsidRPr="00070381" w:rsidRDefault="00EC2AF0" w:rsidP="00070381">
            <w:pPr>
              <w:jc w:val="center"/>
              <w:rPr>
                <w:sz w:val="24"/>
                <w:szCs w:val="24"/>
              </w:rPr>
            </w:pPr>
            <w:r w:rsidRPr="00070381">
              <w:rPr>
                <w:sz w:val="24"/>
                <w:szCs w:val="24"/>
              </w:rPr>
              <w:t>10</w:t>
            </w:r>
          </w:p>
        </w:tc>
      </w:tr>
      <w:tr w:rsidR="00EC2AF0" w:rsidRPr="00070381" w:rsidTr="00A90DD3">
        <w:trPr>
          <w:jc w:val="center"/>
        </w:trPr>
        <w:tc>
          <w:tcPr>
            <w:tcW w:w="664" w:type="dxa"/>
          </w:tcPr>
          <w:p w:rsidR="00EC2AF0" w:rsidRPr="00070381" w:rsidRDefault="00EC2AF0" w:rsidP="00070381">
            <w:pPr>
              <w:widowControl w:val="0"/>
              <w:numPr>
                <w:ilvl w:val="0"/>
                <w:numId w:val="2"/>
              </w:numPr>
              <w:autoSpaceDE w:val="0"/>
              <w:autoSpaceDN w:val="0"/>
              <w:adjustRightInd w:val="0"/>
              <w:ind w:left="0"/>
              <w:contextualSpacing/>
              <w:jc w:val="both"/>
              <w:rPr>
                <w:sz w:val="24"/>
                <w:szCs w:val="24"/>
              </w:rPr>
            </w:pPr>
          </w:p>
        </w:tc>
        <w:tc>
          <w:tcPr>
            <w:tcW w:w="2708" w:type="dxa"/>
          </w:tcPr>
          <w:p w:rsidR="00EC2AF0" w:rsidRPr="00070381" w:rsidRDefault="00EC2AF0" w:rsidP="00070381">
            <w:pPr>
              <w:widowControl w:val="0"/>
              <w:autoSpaceDE w:val="0"/>
              <w:autoSpaceDN w:val="0"/>
              <w:adjustRightInd w:val="0"/>
              <w:rPr>
                <w:sz w:val="24"/>
                <w:szCs w:val="24"/>
              </w:rPr>
            </w:pPr>
            <w:r w:rsidRPr="00070381">
              <w:rPr>
                <w:sz w:val="24"/>
                <w:szCs w:val="24"/>
              </w:rPr>
              <w:t xml:space="preserve">Технология решения познавательных задач и научно-методические основы отбора их содержания </w:t>
            </w:r>
          </w:p>
        </w:tc>
        <w:tc>
          <w:tcPr>
            <w:tcW w:w="1360" w:type="dxa"/>
          </w:tcPr>
          <w:p w:rsidR="00EC2AF0" w:rsidRPr="00070381" w:rsidRDefault="00EC2AF0" w:rsidP="00070381">
            <w:pPr>
              <w:jc w:val="center"/>
              <w:rPr>
                <w:sz w:val="24"/>
                <w:szCs w:val="24"/>
              </w:rPr>
            </w:pPr>
            <w:r w:rsidRPr="00070381">
              <w:rPr>
                <w:sz w:val="24"/>
                <w:szCs w:val="24"/>
              </w:rPr>
              <w:t>16</w:t>
            </w:r>
          </w:p>
        </w:tc>
        <w:tc>
          <w:tcPr>
            <w:tcW w:w="824"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2(1*)</w:t>
            </w:r>
          </w:p>
        </w:tc>
        <w:tc>
          <w:tcPr>
            <w:tcW w:w="1035"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w:t>
            </w:r>
          </w:p>
        </w:tc>
        <w:tc>
          <w:tcPr>
            <w:tcW w:w="838" w:type="dxa"/>
          </w:tcPr>
          <w:p w:rsidR="00EC2AF0" w:rsidRPr="00070381" w:rsidRDefault="00EC2AF0" w:rsidP="00070381">
            <w:pPr>
              <w:widowControl w:val="0"/>
              <w:autoSpaceDE w:val="0"/>
              <w:autoSpaceDN w:val="0"/>
              <w:adjustRightInd w:val="0"/>
              <w:jc w:val="center"/>
              <w:rPr>
                <w:sz w:val="24"/>
                <w:szCs w:val="24"/>
              </w:rPr>
            </w:pPr>
            <w:r w:rsidRPr="00070381">
              <w:rPr>
                <w:sz w:val="24"/>
                <w:szCs w:val="24"/>
              </w:rPr>
              <w:t>4(2*)</w:t>
            </w:r>
          </w:p>
        </w:tc>
        <w:tc>
          <w:tcPr>
            <w:tcW w:w="2142" w:type="dxa"/>
          </w:tcPr>
          <w:p w:rsidR="00EC2AF0" w:rsidRPr="00070381" w:rsidRDefault="00EC2AF0" w:rsidP="00070381">
            <w:pPr>
              <w:jc w:val="center"/>
              <w:rPr>
                <w:sz w:val="24"/>
                <w:szCs w:val="24"/>
              </w:rPr>
            </w:pPr>
            <w:r w:rsidRPr="00070381">
              <w:rPr>
                <w:sz w:val="24"/>
                <w:szCs w:val="24"/>
              </w:rPr>
              <w:t>10</w:t>
            </w:r>
          </w:p>
        </w:tc>
      </w:tr>
      <w:tr w:rsidR="00053D83" w:rsidRPr="00070381" w:rsidTr="00A90DD3">
        <w:trPr>
          <w:jc w:val="center"/>
        </w:trPr>
        <w:tc>
          <w:tcPr>
            <w:tcW w:w="664" w:type="dxa"/>
          </w:tcPr>
          <w:p w:rsidR="00053D83" w:rsidRPr="00070381" w:rsidRDefault="00053D83" w:rsidP="00070381">
            <w:pPr>
              <w:widowControl w:val="0"/>
              <w:autoSpaceDE w:val="0"/>
              <w:autoSpaceDN w:val="0"/>
              <w:adjustRightInd w:val="0"/>
              <w:contextualSpacing/>
              <w:jc w:val="both"/>
              <w:rPr>
                <w:sz w:val="24"/>
                <w:szCs w:val="24"/>
              </w:rPr>
            </w:pPr>
          </w:p>
        </w:tc>
        <w:tc>
          <w:tcPr>
            <w:tcW w:w="2708" w:type="dxa"/>
          </w:tcPr>
          <w:p w:rsidR="00053D83" w:rsidRPr="00070381" w:rsidRDefault="00053D83" w:rsidP="00070381">
            <w:pPr>
              <w:widowControl w:val="0"/>
              <w:autoSpaceDE w:val="0"/>
              <w:autoSpaceDN w:val="0"/>
              <w:adjustRightInd w:val="0"/>
              <w:jc w:val="both"/>
              <w:rPr>
                <w:sz w:val="24"/>
                <w:szCs w:val="24"/>
              </w:rPr>
            </w:pPr>
            <w:r w:rsidRPr="00070381">
              <w:rPr>
                <w:sz w:val="24"/>
                <w:szCs w:val="24"/>
              </w:rPr>
              <w:t>Промежуточная аттестация</w:t>
            </w:r>
          </w:p>
        </w:tc>
        <w:tc>
          <w:tcPr>
            <w:tcW w:w="1360" w:type="dxa"/>
          </w:tcPr>
          <w:p w:rsidR="00053D83" w:rsidRPr="00070381" w:rsidRDefault="00053D83" w:rsidP="00070381">
            <w:pPr>
              <w:widowControl w:val="0"/>
              <w:autoSpaceDE w:val="0"/>
              <w:autoSpaceDN w:val="0"/>
              <w:adjustRightInd w:val="0"/>
              <w:jc w:val="center"/>
              <w:rPr>
                <w:sz w:val="24"/>
                <w:szCs w:val="24"/>
              </w:rPr>
            </w:pPr>
          </w:p>
        </w:tc>
        <w:tc>
          <w:tcPr>
            <w:tcW w:w="824" w:type="dxa"/>
          </w:tcPr>
          <w:p w:rsidR="00053D83" w:rsidRPr="00070381" w:rsidRDefault="00053D83" w:rsidP="00070381">
            <w:pPr>
              <w:widowControl w:val="0"/>
              <w:autoSpaceDE w:val="0"/>
              <w:autoSpaceDN w:val="0"/>
              <w:adjustRightInd w:val="0"/>
              <w:jc w:val="center"/>
              <w:rPr>
                <w:sz w:val="24"/>
                <w:szCs w:val="24"/>
              </w:rPr>
            </w:pPr>
          </w:p>
        </w:tc>
        <w:tc>
          <w:tcPr>
            <w:tcW w:w="1035" w:type="dxa"/>
          </w:tcPr>
          <w:p w:rsidR="00053D83" w:rsidRPr="00070381" w:rsidRDefault="00053D83" w:rsidP="00070381">
            <w:pPr>
              <w:widowControl w:val="0"/>
              <w:autoSpaceDE w:val="0"/>
              <w:autoSpaceDN w:val="0"/>
              <w:adjustRightInd w:val="0"/>
              <w:jc w:val="center"/>
              <w:rPr>
                <w:sz w:val="24"/>
                <w:szCs w:val="24"/>
              </w:rPr>
            </w:pPr>
          </w:p>
        </w:tc>
        <w:tc>
          <w:tcPr>
            <w:tcW w:w="838" w:type="dxa"/>
          </w:tcPr>
          <w:p w:rsidR="00053D83" w:rsidRPr="00070381" w:rsidRDefault="00463AEB" w:rsidP="00070381">
            <w:pPr>
              <w:widowControl w:val="0"/>
              <w:autoSpaceDE w:val="0"/>
              <w:autoSpaceDN w:val="0"/>
              <w:adjustRightInd w:val="0"/>
              <w:jc w:val="center"/>
              <w:rPr>
                <w:sz w:val="24"/>
                <w:szCs w:val="24"/>
              </w:rPr>
            </w:pPr>
            <w:r>
              <w:rPr>
                <w:sz w:val="24"/>
                <w:szCs w:val="24"/>
              </w:rPr>
              <w:t>2**</w:t>
            </w:r>
          </w:p>
        </w:tc>
        <w:tc>
          <w:tcPr>
            <w:tcW w:w="2142" w:type="dxa"/>
          </w:tcPr>
          <w:p w:rsidR="00053D83" w:rsidRPr="00070381" w:rsidRDefault="00053D83" w:rsidP="00070381">
            <w:pPr>
              <w:widowControl w:val="0"/>
              <w:autoSpaceDE w:val="0"/>
              <w:autoSpaceDN w:val="0"/>
              <w:adjustRightInd w:val="0"/>
              <w:jc w:val="center"/>
              <w:rPr>
                <w:sz w:val="24"/>
                <w:szCs w:val="24"/>
              </w:rPr>
            </w:pPr>
          </w:p>
        </w:tc>
      </w:tr>
      <w:tr w:rsidR="00053D83" w:rsidRPr="00070381" w:rsidTr="00A90DD3">
        <w:trPr>
          <w:jc w:val="center"/>
        </w:trPr>
        <w:tc>
          <w:tcPr>
            <w:tcW w:w="664" w:type="dxa"/>
          </w:tcPr>
          <w:p w:rsidR="00053D83" w:rsidRPr="00070381" w:rsidRDefault="00053D83" w:rsidP="00070381">
            <w:pPr>
              <w:widowControl w:val="0"/>
              <w:autoSpaceDE w:val="0"/>
              <w:autoSpaceDN w:val="0"/>
              <w:adjustRightInd w:val="0"/>
              <w:contextualSpacing/>
              <w:jc w:val="both"/>
              <w:rPr>
                <w:sz w:val="24"/>
                <w:szCs w:val="24"/>
              </w:rPr>
            </w:pPr>
          </w:p>
        </w:tc>
        <w:tc>
          <w:tcPr>
            <w:tcW w:w="2708" w:type="dxa"/>
          </w:tcPr>
          <w:p w:rsidR="00053D83" w:rsidRPr="00070381" w:rsidRDefault="00053D83" w:rsidP="00070381">
            <w:pPr>
              <w:widowControl w:val="0"/>
              <w:autoSpaceDE w:val="0"/>
              <w:autoSpaceDN w:val="0"/>
              <w:adjustRightInd w:val="0"/>
              <w:jc w:val="both"/>
              <w:rPr>
                <w:sz w:val="24"/>
                <w:szCs w:val="24"/>
              </w:rPr>
            </w:pPr>
            <w:r w:rsidRPr="00070381">
              <w:rPr>
                <w:sz w:val="24"/>
                <w:szCs w:val="24"/>
              </w:rPr>
              <w:t xml:space="preserve">Итого </w:t>
            </w:r>
          </w:p>
        </w:tc>
        <w:tc>
          <w:tcPr>
            <w:tcW w:w="1360" w:type="dxa"/>
          </w:tcPr>
          <w:p w:rsidR="00053D83" w:rsidRPr="00070381" w:rsidRDefault="00EC2AF0" w:rsidP="00070381">
            <w:pPr>
              <w:widowControl w:val="0"/>
              <w:autoSpaceDE w:val="0"/>
              <w:autoSpaceDN w:val="0"/>
              <w:adjustRightInd w:val="0"/>
              <w:jc w:val="center"/>
              <w:rPr>
                <w:sz w:val="24"/>
                <w:szCs w:val="24"/>
              </w:rPr>
            </w:pPr>
            <w:r w:rsidRPr="00070381">
              <w:rPr>
                <w:sz w:val="24"/>
                <w:szCs w:val="24"/>
              </w:rPr>
              <w:t>144</w:t>
            </w:r>
          </w:p>
        </w:tc>
        <w:tc>
          <w:tcPr>
            <w:tcW w:w="824" w:type="dxa"/>
          </w:tcPr>
          <w:p w:rsidR="00053D83" w:rsidRPr="00070381" w:rsidRDefault="00053D83" w:rsidP="00070381">
            <w:pPr>
              <w:widowControl w:val="0"/>
              <w:autoSpaceDE w:val="0"/>
              <w:autoSpaceDN w:val="0"/>
              <w:adjustRightInd w:val="0"/>
              <w:jc w:val="center"/>
              <w:rPr>
                <w:sz w:val="24"/>
                <w:szCs w:val="24"/>
              </w:rPr>
            </w:pPr>
            <w:r w:rsidRPr="00070381">
              <w:rPr>
                <w:sz w:val="24"/>
                <w:szCs w:val="24"/>
              </w:rPr>
              <w:t>18</w:t>
            </w:r>
          </w:p>
        </w:tc>
        <w:tc>
          <w:tcPr>
            <w:tcW w:w="1035" w:type="dxa"/>
          </w:tcPr>
          <w:p w:rsidR="00053D83" w:rsidRPr="00070381" w:rsidRDefault="00053D83" w:rsidP="00070381">
            <w:pPr>
              <w:widowControl w:val="0"/>
              <w:autoSpaceDE w:val="0"/>
              <w:autoSpaceDN w:val="0"/>
              <w:adjustRightInd w:val="0"/>
              <w:jc w:val="center"/>
              <w:rPr>
                <w:sz w:val="24"/>
                <w:szCs w:val="24"/>
              </w:rPr>
            </w:pPr>
            <w:r w:rsidRPr="00070381">
              <w:rPr>
                <w:sz w:val="24"/>
                <w:szCs w:val="24"/>
              </w:rPr>
              <w:t>-</w:t>
            </w:r>
          </w:p>
        </w:tc>
        <w:tc>
          <w:tcPr>
            <w:tcW w:w="838" w:type="dxa"/>
          </w:tcPr>
          <w:p w:rsidR="00053D83" w:rsidRPr="00070381" w:rsidRDefault="00053D83" w:rsidP="00070381">
            <w:pPr>
              <w:widowControl w:val="0"/>
              <w:autoSpaceDE w:val="0"/>
              <w:autoSpaceDN w:val="0"/>
              <w:adjustRightInd w:val="0"/>
              <w:jc w:val="center"/>
              <w:rPr>
                <w:sz w:val="24"/>
                <w:szCs w:val="24"/>
              </w:rPr>
            </w:pPr>
            <w:r w:rsidRPr="00070381">
              <w:rPr>
                <w:sz w:val="24"/>
                <w:szCs w:val="24"/>
              </w:rPr>
              <w:t>36</w:t>
            </w:r>
          </w:p>
        </w:tc>
        <w:tc>
          <w:tcPr>
            <w:tcW w:w="2142" w:type="dxa"/>
          </w:tcPr>
          <w:p w:rsidR="00053D83" w:rsidRPr="00070381" w:rsidRDefault="00EC2AF0" w:rsidP="00070381">
            <w:pPr>
              <w:widowControl w:val="0"/>
              <w:autoSpaceDE w:val="0"/>
              <w:autoSpaceDN w:val="0"/>
              <w:adjustRightInd w:val="0"/>
              <w:jc w:val="center"/>
              <w:rPr>
                <w:sz w:val="24"/>
                <w:szCs w:val="24"/>
              </w:rPr>
            </w:pPr>
            <w:r w:rsidRPr="00070381">
              <w:rPr>
                <w:sz w:val="24"/>
                <w:szCs w:val="24"/>
              </w:rPr>
              <w:t>90</w:t>
            </w:r>
          </w:p>
        </w:tc>
      </w:tr>
    </w:tbl>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в интерактивной форме</w:t>
      </w:r>
    </w:p>
    <w:p w:rsidR="00053D83" w:rsidRPr="00070381" w:rsidRDefault="00463AEB" w:rsidP="00463AEB">
      <w:pPr>
        <w:autoSpaceDN w:val="0"/>
        <w:spacing w:after="0"/>
        <w:ind w:firstLine="0"/>
        <w:rPr>
          <w:rFonts w:ascii="Times New Roman" w:eastAsia="Times New Roman" w:hAnsi="Times New Roman" w:cs="Times New Roman"/>
          <w:sz w:val="24"/>
          <w:szCs w:val="24"/>
          <w:lang w:eastAsia="ru-RU"/>
        </w:rPr>
      </w:pPr>
      <w:r w:rsidRPr="00463AEB">
        <w:rPr>
          <w:rFonts w:ascii="Times New Roman" w:eastAsia="Times New Roman" w:hAnsi="Times New Roman" w:cs="Times New Roman"/>
          <w:sz w:val="24"/>
          <w:szCs w:val="24"/>
          <w:lang w:eastAsia="ru-RU"/>
        </w:rPr>
        <w:t>**включена в трудоемкость практических/семинарских/лабораторных занятий</w:t>
      </w:r>
    </w:p>
    <w:p w:rsidR="00053D83" w:rsidRPr="00070381" w:rsidRDefault="00053D83" w:rsidP="00070381">
      <w:pPr>
        <w:widowControl w:val="0"/>
        <w:numPr>
          <w:ilvl w:val="2"/>
          <w:numId w:val="1"/>
        </w:numPr>
        <w:autoSpaceDE w:val="0"/>
        <w:autoSpaceDN w:val="0"/>
        <w:adjustRightInd w:val="0"/>
        <w:spacing w:after="0"/>
        <w:ind w:left="0"/>
        <w:contextualSpacing/>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53D83" w:rsidRPr="00070381" w:rsidTr="00A90DD3">
        <w:trPr>
          <w:jc w:val="center"/>
        </w:trPr>
        <w:tc>
          <w:tcPr>
            <w:tcW w:w="664" w:type="dxa"/>
            <w:vMerge w:val="restart"/>
          </w:tcPr>
          <w:p w:rsidR="00053D83" w:rsidRPr="00070381" w:rsidRDefault="00053D83" w:rsidP="00070381">
            <w:pPr>
              <w:widowControl w:val="0"/>
              <w:autoSpaceDE w:val="0"/>
              <w:autoSpaceDN w:val="0"/>
              <w:adjustRightInd w:val="0"/>
              <w:jc w:val="center"/>
              <w:rPr>
                <w:b/>
                <w:sz w:val="24"/>
                <w:szCs w:val="24"/>
              </w:rPr>
            </w:pPr>
          </w:p>
          <w:p w:rsidR="00053D83" w:rsidRPr="00070381" w:rsidRDefault="00053D83" w:rsidP="00070381">
            <w:pPr>
              <w:widowControl w:val="0"/>
              <w:autoSpaceDE w:val="0"/>
              <w:autoSpaceDN w:val="0"/>
              <w:adjustRightInd w:val="0"/>
              <w:jc w:val="center"/>
              <w:rPr>
                <w:b/>
                <w:sz w:val="24"/>
                <w:szCs w:val="24"/>
              </w:rPr>
            </w:pPr>
            <w:r w:rsidRPr="00070381">
              <w:rPr>
                <w:b/>
                <w:sz w:val="24"/>
                <w:szCs w:val="24"/>
              </w:rPr>
              <w:t>№ п/п</w:t>
            </w:r>
          </w:p>
        </w:tc>
        <w:tc>
          <w:tcPr>
            <w:tcW w:w="2708" w:type="dxa"/>
            <w:vMerge w:val="restart"/>
          </w:tcPr>
          <w:p w:rsidR="00053D83" w:rsidRPr="00070381" w:rsidRDefault="00053D83" w:rsidP="00070381">
            <w:pPr>
              <w:widowControl w:val="0"/>
              <w:autoSpaceDE w:val="0"/>
              <w:autoSpaceDN w:val="0"/>
              <w:adjustRightInd w:val="0"/>
              <w:jc w:val="center"/>
              <w:rPr>
                <w:b/>
                <w:sz w:val="24"/>
                <w:szCs w:val="24"/>
              </w:rPr>
            </w:pPr>
          </w:p>
          <w:p w:rsidR="00053D83" w:rsidRPr="00070381" w:rsidRDefault="00053D83" w:rsidP="00070381">
            <w:pPr>
              <w:widowControl w:val="0"/>
              <w:autoSpaceDE w:val="0"/>
              <w:autoSpaceDN w:val="0"/>
              <w:adjustRightInd w:val="0"/>
              <w:jc w:val="center"/>
              <w:rPr>
                <w:b/>
                <w:sz w:val="24"/>
                <w:szCs w:val="24"/>
              </w:rPr>
            </w:pPr>
            <w:r w:rsidRPr="00070381">
              <w:rPr>
                <w:b/>
                <w:sz w:val="24"/>
                <w:szCs w:val="24"/>
              </w:rPr>
              <w:t>Раздел/тема</w:t>
            </w:r>
          </w:p>
        </w:tc>
        <w:tc>
          <w:tcPr>
            <w:tcW w:w="1360" w:type="dxa"/>
            <w:vMerge w:val="restart"/>
          </w:tcPr>
          <w:p w:rsidR="00053D83" w:rsidRPr="00070381" w:rsidRDefault="00053D83" w:rsidP="00070381">
            <w:pPr>
              <w:widowControl w:val="0"/>
              <w:autoSpaceDE w:val="0"/>
              <w:autoSpaceDN w:val="0"/>
              <w:adjustRightInd w:val="0"/>
              <w:jc w:val="center"/>
              <w:rPr>
                <w:b/>
                <w:sz w:val="24"/>
                <w:szCs w:val="24"/>
              </w:rPr>
            </w:pPr>
          </w:p>
          <w:p w:rsidR="00053D83" w:rsidRPr="00070381" w:rsidRDefault="00053D83" w:rsidP="00070381">
            <w:pPr>
              <w:widowControl w:val="0"/>
              <w:autoSpaceDE w:val="0"/>
              <w:autoSpaceDN w:val="0"/>
              <w:adjustRightInd w:val="0"/>
              <w:jc w:val="center"/>
              <w:rPr>
                <w:b/>
                <w:sz w:val="24"/>
                <w:szCs w:val="24"/>
              </w:rPr>
            </w:pPr>
            <w:r w:rsidRPr="00070381">
              <w:rPr>
                <w:b/>
                <w:sz w:val="24"/>
                <w:szCs w:val="24"/>
              </w:rPr>
              <w:t>Всего час.</w:t>
            </w:r>
          </w:p>
        </w:tc>
        <w:tc>
          <w:tcPr>
            <w:tcW w:w="4839" w:type="dxa"/>
            <w:gridSpan w:val="4"/>
          </w:tcPr>
          <w:p w:rsidR="00053D83" w:rsidRPr="00070381" w:rsidRDefault="00053D83" w:rsidP="00070381">
            <w:pPr>
              <w:widowControl w:val="0"/>
              <w:autoSpaceDE w:val="0"/>
              <w:autoSpaceDN w:val="0"/>
              <w:adjustRightInd w:val="0"/>
              <w:jc w:val="center"/>
              <w:rPr>
                <w:b/>
                <w:sz w:val="24"/>
                <w:szCs w:val="24"/>
              </w:rPr>
            </w:pPr>
            <w:r w:rsidRPr="00070381">
              <w:rPr>
                <w:b/>
                <w:sz w:val="24"/>
                <w:szCs w:val="24"/>
              </w:rPr>
              <w:t>Виды учебной работы (в часах)</w:t>
            </w:r>
          </w:p>
        </w:tc>
      </w:tr>
      <w:tr w:rsidR="00053D83" w:rsidRPr="00070381" w:rsidTr="00A90DD3">
        <w:trPr>
          <w:jc w:val="center"/>
        </w:trPr>
        <w:tc>
          <w:tcPr>
            <w:tcW w:w="664" w:type="dxa"/>
            <w:vMerge/>
          </w:tcPr>
          <w:p w:rsidR="00053D83" w:rsidRPr="00070381" w:rsidRDefault="00053D83" w:rsidP="00070381">
            <w:pPr>
              <w:widowControl w:val="0"/>
              <w:autoSpaceDE w:val="0"/>
              <w:autoSpaceDN w:val="0"/>
              <w:adjustRightInd w:val="0"/>
              <w:jc w:val="center"/>
              <w:rPr>
                <w:b/>
                <w:sz w:val="24"/>
                <w:szCs w:val="24"/>
              </w:rPr>
            </w:pPr>
          </w:p>
        </w:tc>
        <w:tc>
          <w:tcPr>
            <w:tcW w:w="2708" w:type="dxa"/>
            <w:vMerge/>
          </w:tcPr>
          <w:p w:rsidR="00053D83" w:rsidRPr="00070381" w:rsidRDefault="00053D83" w:rsidP="00070381">
            <w:pPr>
              <w:widowControl w:val="0"/>
              <w:autoSpaceDE w:val="0"/>
              <w:autoSpaceDN w:val="0"/>
              <w:adjustRightInd w:val="0"/>
              <w:jc w:val="center"/>
              <w:rPr>
                <w:b/>
                <w:sz w:val="24"/>
                <w:szCs w:val="24"/>
              </w:rPr>
            </w:pPr>
          </w:p>
        </w:tc>
        <w:tc>
          <w:tcPr>
            <w:tcW w:w="1360" w:type="dxa"/>
            <w:vMerge/>
          </w:tcPr>
          <w:p w:rsidR="00053D83" w:rsidRPr="00070381" w:rsidRDefault="00053D83" w:rsidP="00070381">
            <w:pPr>
              <w:widowControl w:val="0"/>
              <w:autoSpaceDE w:val="0"/>
              <w:autoSpaceDN w:val="0"/>
              <w:adjustRightInd w:val="0"/>
              <w:jc w:val="center"/>
              <w:rPr>
                <w:b/>
                <w:sz w:val="24"/>
                <w:szCs w:val="24"/>
              </w:rPr>
            </w:pPr>
          </w:p>
        </w:tc>
        <w:tc>
          <w:tcPr>
            <w:tcW w:w="2697" w:type="dxa"/>
            <w:gridSpan w:val="3"/>
          </w:tcPr>
          <w:p w:rsidR="00053D83" w:rsidRPr="00070381" w:rsidRDefault="00053D83" w:rsidP="00070381">
            <w:pPr>
              <w:widowControl w:val="0"/>
              <w:autoSpaceDE w:val="0"/>
              <w:autoSpaceDN w:val="0"/>
              <w:adjustRightInd w:val="0"/>
              <w:jc w:val="center"/>
              <w:rPr>
                <w:b/>
                <w:sz w:val="24"/>
                <w:szCs w:val="24"/>
              </w:rPr>
            </w:pPr>
            <w:r w:rsidRPr="00070381">
              <w:rPr>
                <w:b/>
                <w:sz w:val="24"/>
                <w:szCs w:val="24"/>
              </w:rPr>
              <w:t>Аудиторная работа</w:t>
            </w:r>
          </w:p>
        </w:tc>
        <w:tc>
          <w:tcPr>
            <w:tcW w:w="2142" w:type="dxa"/>
            <w:vMerge w:val="restart"/>
          </w:tcPr>
          <w:p w:rsidR="00053D83" w:rsidRPr="00070381" w:rsidRDefault="00053D83" w:rsidP="00070381">
            <w:pPr>
              <w:widowControl w:val="0"/>
              <w:autoSpaceDE w:val="0"/>
              <w:autoSpaceDN w:val="0"/>
              <w:adjustRightInd w:val="0"/>
              <w:jc w:val="center"/>
              <w:rPr>
                <w:b/>
                <w:sz w:val="24"/>
                <w:szCs w:val="24"/>
              </w:rPr>
            </w:pPr>
            <w:r w:rsidRPr="00070381">
              <w:rPr>
                <w:b/>
                <w:sz w:val="24"/>
                <w:szCs w:val="24"/>
              </w:rPr>
              <w:t>Самостоятельная работа</w:t>
            </w:r>
          </w:p>
        </w:tc>
      </w:tr>
      <w:tr w:rsidR="00053D83" w:rsidRPr="00070381" w:rsidTr="00A90DD3">
        <w:trPr>
          <w:jc w:val="center"/>
        </w:trPr>
        <w:tc>
          <w:tcPr>
            <w:tcW w:w="664" w:type="dxa"/>
            <w:vMerge/>
          </w:tcPr>
          <w:p w:rsidR="00053D83" w:rsidRPr="00070381" w:rsidRDefault="00053D83" w:rsidP="00070381">
            <w:pPr>
              <w:widowControl w:val="0"/>
              <w:autoSpaceDE w:val="0"/>
              <w:autoSpaceDN w:val="0"/>
              <w:adjustRightInd w:val="0"/>
              <w:jc w:val="both"/>
              <w:rPr>
                <w:sz w:val="24"/>
                <w:szCs w:val="24"/>
              </w:rPr>
            </w:pPr>
          </w:p>
        </w:tc>
        <w:tc>
          <w:tcPr>
            <w:tcW w:w="2708" w:type="dxa"/>
            <w:vMerge/>
          </w:tcPr>
          <w:p w:rsidR="00053D83" w:rsidRPr="00070381" w:rsidRDefault="00053D83" w:rsidP="00070381">
            <w:pPr>
              <w:widowControl w:val="0"/>
              <w:autoSpaceDE w:val="0"/>
              <w:autoSpaceDN w:val="0"/>
              <w:adjustRightInd w:val="0"/>
              <w:jc w:val="both"/>
              <w:rPr>
                <w:sz w:val="24"/>
                <w:szCs w:val="24"/>
              </w:rPr>
            </w:pPr>
          </w:p>
        </w:tc>
        <w:tc>
          <w:tcPr>
            <w:tcW w:w="1360" w:type="dxa"/>
            <w:vMerge/>
          </w:tcPr>
          <w:p w:rsidR="00053D83" w:rsidRPr="00070381" w:rsidRDefault="00053D83" w:rsidP="00070381">
            <w:pPr>
              <w:widowControl w:val="0"/>
              <w:autoSpaceDE w:val="0"/>
              <w:autoSpaceDN w:val="0"/>
              <w:adjustRightInd w:val="0"/>
              <w:jc w:val="both"/>
              <w:rPr>
                <w:sz w:val="24"/>
                <w:szCs w:val="24"/>
              </w:rPr>
            </w:pPr>
          </w:p>
        </w:tc>
        <w:tc>
          <w:tcPr>
            <w:tcW w:w="824" w:type="dxa"/>
          </w:tcPr>
          <w:p w:rsidR="00053D83" w:rsidRPr="00070381" w:rsidRDefault="00053D83" w:rsidP="00070381">
            <w:pPr>
              <w:widowControl w:val="0"/>
              <w:autoSpaceDE w:val="0"/>
              <w:autoSpaceDN w:val="0"/>
              <w:adjustRightInd w:val="0"/>
              <w:jc w:val="center"/>
              <w:rPr>
                <w:b/>
                <w:sz w:val="24"/>
                <w:szCs w:val="24"/>
              </w:rPr>
            </w:pPr>
            <w:r w:rsidRPr="00070381">
              <w:rPr>
                <w:b/>
                <w:sz w:val="24"/>
                <w:szCs w:val="24"/>
              </w:rPr>
              <w:t>ЛК</w:t>
            </w:r>
          </w:p>
        </w:tc>
        <w:tc>
          <w:tcPr>
            <w:tcW w:w="1035" w:type="dxa"/>
          </w:tcPr>
          <w:p w:rsidR="00053D83" w:rsidRPr="00070381" w:rsidRDefault="00053D83" w:rsidP="00070381">
            <w:pPr>
              <w:widowControl w:val="0"/>
              <w:autoSpaceDE w:val="0"/>
              <w:autoSpaceDN w:val="0"/>
              <w:adjustRightInd w:val="0"/>
              <w:jc w:val="center"/>
              <w:rPr>
                <w:b/>
                <w:sz w:val="24"/>
                <w:szCs w:val="24"/>
              </w:rPr>
            </w:pPr>
            <w:r w:rsidRPr="00070381">
              <w:rPr>
                <w:b/>
                <w:sz w:val="24"/>
                <w:szCs w:val="24"/>
              </w:rPr>
              <w:t>ПР\</w:t>
            </w:r>
            <w:proofErr w:type="spellStart"/>
            <w:r w:rsidRPr="00070381">
              <w:rPr>
                <w:b/>
                <w:sz w:val="24"/>
                <w:szCs w:val="24"/>
              </w:rPr>
              <w:t>Лаб</w:t>
            </w:r>
            <w:proofErr w:type="spellEnd"/>
          </w:p>
        </w:tc>
        <w:tc>
          <w:tcPr>
            <w:tcW w:w="838" w:type="dxa"/>
          </w:tcPr>
          <w:p w:rsidR="00053D83" w:rsidRPr="00070381" w:rsidRDefault="00053D83" w:rsidP="00070381">
            <w:pPr>
              <w:widowControl w:val="0"/>
              <w:autoSpaceDE w:val="0"/>
              <w:autoSpaceDN w:val="0"/>
              <w:adjustRightInd w:val="0"/>
              <w:jc w:val="center"/>
              <w:rPr>
                <w:b/>
                <w:sz w:val="24"/>
                <w:szCs w:val="24"/>
              </w:rPr>
            </w:pPr>
            <w:r w:rsidRPr="00070381">
              <w:rPr>
                <w:b/>
                <w:sz w:val="24"/>
                <w:szCs w:val="24"/>
              </w:rPr>
              <w:t>СЕМ</w:t>
            </w:r>
          </w:p>
        </w:tc>
        <w:tc>
          <w:tcPr>
            <w:tcW w:w="2142" w:type="dxa"/>
            <w:vMerge/>
          </w:tcPr>
          <w:p w:rsidR="00053D83" w:rsidRPr="00070381" w:rsidRDefault="00053D83" w:rsidP="00070381">
            <w:pPr>
              <w:widowControl w:val="0"/>
              <w:autoSpaceDE w:val="0"/>
              <w:autoSpaceDN w:val="0"/>
              <w:adjustRightInd w:val="0"/>
              <w:jc w:val="both"/>
              <w:rPr>
                <w:sz w:val="24"/>
                <w:szCs w:val="24"/>
              </w:rPr>
            </w:pPr>
          </w:p>
        </w:tc>
      </w:tr>
      <w:tr w:rsidR="00053D83" w:rsidRPr="00070381" w:rsidTr="00A90DD3">
        <w:trPr>
          <w:jc w:val="center"/>
        </w:trPr>
        <w:tc>
          <w:tcPr>
            <w:tcW w:w="664" w:type="dxa"/>
          </w:tcPr>
          <w:p w:rsidR="00053D83" w:rsidRPr="00070381" w:rsidRDefault="00053D83" w:rsidP="00070381">
            <w:pPr>
              <w:widowControl w:val="0"/>
              <w:autoSpaceDE w:val="0"/>
              <w:autoSpaceDN w:val="0"/>
              <w:adjustRightInd w:val="0"/>
              <w:jc w:val="both"/>
              <w:rPr>
                <w:sz w:val="24"/>
                <w:szCs w:val="24"/>
              </w:rPr>
            </w:pPr>
            <w:r w:rsidRPr="00070381">
              <w:rPr>
                <w:sz w:val="24"/>
                <w:szCs w:val="24"/>
              </w:rPr>
              <w:t xml:space="preserve">1. </w:t>
            </w:r>
          </w:p>
        </w:tc>
        <w:tc>
          <w:tcPr>
            <w:tcW w:w="2708" w:type="dxa"/>
          </w:tcPr>
          <w:p w:rsidR="00053D83" w:rsidRPr="00070381" w:rsidRDefault="00053D83" w:rsidP="00070381">
            <w:pPr>
              <w:widowControl w:val="0"/>
              <w:autoSpaceDE w:val="0"/>
              <w:autoSpaceDN w:val="0"/>
              <w:adjustRightInd w:val="0"/>
              <w:rPr>
                <w:sz w:val="24"/>
                <w:szCs w:val="24"/>
              </w:rPr>
            </w:pPr>
            <w:r w:rsidRPr="00070381">
              <w:rPr>
                <w:sz w:val="24"/>
                <w:szCs w:val="24"/>
              </w:rPr>
              <w:t xml:space="preserve">Самообразование как </w:t>
            </w:r>
            <w:r w:rsidRPr="00070381">
              <w:rPr>
                <w:sz w:val="24"/>
                <w:szCs w:val="24"/>
              </w:rPr>
              <w:lastRenderedPageBreak/>
              <w:t>основа успешности человека.</w:t>
            </w:r>
          </w:p>
        </w:tc>
        <w:tc>
          <w:tcPr>
            <w:tcW w:w="1360" w:type="dxa"/>
          </w:tcPr>
          <w:p w:rsidR="00053D83" w:rsidRPr="00070381" w:rsidRDefault="0078098A" w:rsidP="00070381">
            <w:pPr>
              <w:widowControl w:val="0"/>
              <w:autoSpaceDE w:val="0"/>
              <w:autoSpaceDN w:val="0"/>
              <w:adjustRightInd w:val="0"/>
              <w:jc w:val="center"/>
              <w:rPr>
                <w:sz w:val="24"/>
                <w:szCs w:val="24"/>
              </w:rPr>
            </w:pPr>
            <w:r w:rsidRPr="00070381">
              <w:rPr>
                <w:sz w:val="24"/>
                <w:szCs w:val="24"/>
              </w:rPr>
              <w:lastRenderedPageBreak/>
              <w:t>15</w:t>
            </w:r>
          </w:p>
        </w:tc>
        <w:tc>
          <w:tcPr>
            <w:tcW w:w="824" w:type="dxa"/>
          </w:tcPr>
          <w:p w:rsidR="00053D83" w:rsidRPr="00070381" w:rsidRDefault="0078098A" w:rsidP="00070381">
            <w:pPr>
              <w:widowControl w:val="0"/>
              <w:autoSpaceDE w:val="0"/>
              <w:autoSpaceDN w:val="0"/>
              <w:adjustRightInd w:val="0"/>
              <w:jc w:val="center"/>
              <w:rPr>
                <w:sz w:val="24"/>
                <w:szCs w:val="24"/>
              </w:rPr>
            </w:pPr>
            <w:r w:rsidRPr="00070381">
              <w:rPr>
                <w:sz w:val="24"/>
                <w:szCs w:val="24"/>
              </w:rPr>
              <w:t>1*</w:t>
            </w:r>
          </w:p>
        </w:tc>
        <w:tc>
          <w:tcPr>
            <w:tcW w:w="1035" w:type="dxa"/>
          </w:tcPr>
          <w:p w:rsidR="00053D83" w:rsidRPr="00070381" w:rsidRDefault="00053D83" w:rsidP="00070381">
            <w:pPr>
              <w:widowControl w:val="0"/>
              <w:autoSpaceDE w:val="0"/>
              <w:autoSpaceDN w:val="0"/>
              <w:adjustRightInd w:val="0"/>
              <w:jc w:val="center"/>
              <w:rPr>
                <w:sz w:val="24"/>
                <w:szCs w:val="24"/>
              </w:rPr>
            </w:pPr>
          </w:p>
        </w:tc>
        <w:tc>
          <w:tcPr>
            <w:tcW w:w="838" w:type="dxa"/>
          </w:tcPr>
          <w:p w:rsidR="00053D83" w:rsidRPr="00070381" w:rsidRDefault="00053D83" w:rsidP="00070381">
            <w:pPr>
              <w:widowControl w:val="0"/>
              <w:autoSpaceDE w:val="0"/>
              <w:autoSpaceDN w:val="0"/>
              <w:adjustRightInd w:val="0"/>
              <w:jc w:val="center"/>
              <w:rPr>
                <w:sz w:val="24"/>
                <w:szCs w:val="24"/>
              </w:rPr>
            </w:pPr>
          </w:p>
        </w:tc>
        <w:tc>
          <w:tcPr>
            <w:tcW w:w="2142" w:type="dxa"/>
          </w:tcPr>
          <w:p w:rsidR="00053D83" w:rsidRPr="00070381" w:rsidRDefault="0078098A" w:rsidP="00070381">
            <w:pPr>
              <w:widowControl w:val="0"/>
              <w:autoSpaceDE w:val="0"/>
              <w:autoSpaceDN w:val="0"/>
              <w:adjustRightInd w:val="0"/>
              <w:jc w:val="center"/>
              <w:rPr>
                <w:sz w:val="24"/>
                <w:szCs w:val="24"/>
              </w:rPr>
            </w:pPr>
            <w:r w:rsidRPr="00070381">
              <w:rPr>
                <w:sz w:val="24"/>
                <w:szCs w:val="24"/>
              </w:rPr>
              <w:t>14</w:t>
            </w:r>
          </w:p>
        </w:tc>
      </w:tr>
      <w:tr w:rsidR="0078098A" w:rsidRPr="00070381" w:rsidTr="00A90DD3">
        <w:trPr>
          <w:jc w:val="center"/>
        </w:trPr>
        <w:tc>
          <w:tcPr>
            <w:tcW w:w="664" w:type="dxa"/>
          </w:tcPr>
          <w:p w:rsidR="0078098A" w:rsidRPr="00070381" w:rsidRDefault="0078098A" w:rsidP="00070381">
            <w:pPr>
              <w:widowControl w:val="0"/>
              <w:autoSpaceDE w:val="0"/>
              <w:autoSpaceDN w:val="0"/>
              <w:adjustRightInd w:val="0"/>
              <w:jc w:val="both"/>
              <w:rPr>
                <w:sz w:val="24"/>
                <w:szCs w:val="24"/>
              </w:rPr>
            </w:pPr>
            <w:r w:rsidRPr="00070381">
              <w:rPr>
                <w:sz w:val="24"/>
                <w:szCs w:val="24"/>
              </w:rPr>
              <w:lastRenderedPageBreak/>
              <w:t>2.</w:t>
            </w:r>
          </w:p>
        </w:tc>
        <w:tc>
          <w:tcPr>
            <w:tcW w:w="2708" w:type="dxa"/>
          </w:tcPr>
          <w:p w:rsidR="0078098A" w:rsidRPr="00070381" w:rsidRDefault="0078098A" w:rsidP="00070381">
            <w:pPr>
              <w:widowControl w:val="0"/>
              <w:autoSpaceDE w:val="0"/>
              <w:autoSpaceDN w:val="0"/>
              <w:adjustRightInd w:val="0"/>
              <w:rPr>
                <w:sz w:val="24"/>
                <w:szCs w:val="24"/>
              </w:rPr>
            </w:pPr>
            <w:r w:rsidRPr="00070381">
              <w:rPr>
                <w:sz w:val="24"/>
                <w:szCs w:val="24"/>
              </w:rPr>
              <w:t>Концепция самообразования</w:t>
            </w:r>
          </w:p>
        </w:tc>
        <w:tc>
          <w:tcPr>
            <w:tcW w:w="1360" w:type="dxa"/>
          </w:tcPr>
          <w:p w:rsidR="0078098A" w:rsidRPr="00070381" w:rsidRDefault="0078098A" w:rsidP="00070381">
            <w:pPr>
              <w:widowControl w:val="0"/>
              <w:autoSpaceDE w:val="0"/>
              <w:autoSpaceDN w:val="0"/>
              <w:adjustRightInd w:val="0"/>
              <w:jc w:val="center"/>
              <w:rPr>
                <w:sz w:val="24"/>
                <w:szCs w:val="24"/>
              </w:rPr>
            </w:pPr>
            <w:r w:rsidRPr="00070381">
              <w:rPr>
                <w:sz w:val="24"/>
                <w:szCs w:val="24"/>
              </w:rPr>
              <w:t>15</w:t>
            </w:r>
          </w:p>
        </w:tc>
        <w:tc>
          <w:tcPr>
            <w:tcW w:w="824" w:type="dxa"/>
          </w:tcPr>
          <w:p w:rsidR="0078098A" w:rsidRPr="00070381" w:rsidRDefault="0078098A" w:rsidP="00070381">
            <w:pPr>
              <w:widowControl w:val="0"/>
              <w:autoSpaceDE w:val="0"/>
              <w:autoSpaceDN w:val="0"/>
              <w:adjustRightInd w:val="0"/>
              <w:jc w:val="center"/>
              <w:rPr>
                <w:sz w:val="24"/>
                <w:szCs w:val="24"/>
              </w:rPr>
            </w:pPr>
            <w:r w:rsidRPr="00070381">
              <w:rPr>
                <w:sz w:val="24"/>
                <w:szCs w:val="24"/>
              </w:rPr>
              <w:t>1</w:t>
            </w:r>
          </w:p>
        </w:tc>
        <w:tc>
          <w:tcPr>
            <w:tcW w:w="1035" w:type="dxa"/>
          </w:tcPr>
          <w:p w:rsidR="0078098A" w:rsidRPr="00070381" w:rsidRDefault="0078098A" w:rsidP="00070381">
            <w:pPr>
              <w:widowControl w:val="0"/>
              <w:autoSpaceDE w:val="0"/>
              <w:autoSpaceDN w:val="0"/>
              <w:adjustRightInd w:val="0"/>
              <w:jc w:val="center"/>
              <w:rPr>
                <w:sz w:val="24"/>
                <w:szCs w:val="24"/>
              </w:rPr>
            </w:pPr>
          </w:p>
        </w:tc>
        <w:tc>
          <w:tcPr>
            <w:tcW w:w="838" w:type="dxa"/>
          </w:tcPr>
          <w:p w:rsidR="0078098A" w:rsidRPr="00070381" w:rsidRDefault="0078098A" w:rsidP="00070381">
            <w:pPr>
              <w:widowControl w:val="0"/>
              <w:autoSpaceDE w:val="0"/>
              <w:autoSpaceDN w:val="0"/>
              <w:adjustRightInd w:val="0"/>
              <w:jc w:val="center"/>
              <w:rPr>
                <w:sz w:val="24"/>
                <w:szCs w:val="24"/>
              </w:rPr>
            </w:pPr>
          </w:p>
        </w:tc>
        <w:tc>
          <w:tcPr>
            <w:tcW w:w="2142" w:type="dxa"/>
          </w:tcPr>
          <w:p w:rsidR="0078098A" w:rsidRPr="00070381" w:rsidRDefault="0078098A" w:rsidP="00070381">
            <w:pPr>
              <w:jc w:val="center"/>
              <w:rPr>
                <w:sz w:val="24"/>
                <w:szCs w:val="24"/>
              </w:rPr>
            </w:pPr>
            <w:r w:rsidRPr="00070381">
              <w:rPr>
                <w:sz w:val="24"/>
                <w:szCs w:val="24"/>
              </w:rPr>
              <w:t>14</w:t>
            </w:r>
          </w:p>
        </w:tc>
      </w:tr>
      <w:tr w:rsidR="0078098A" w:rsidRPr="00070381" w:rsidTr="00A90DD3">
        <w:trPr>
          <w:jc w:val="center"/>
        </w:trPr>
        <w:tc>
          <w:tcPr>
            <w:tcW w:w="664" w:type="dxa"/>
          </w:tcPr>
          <w:p w:rsidR="0078098A" w:rsidRPr="00070381" w:rsidRDefault="0078098A" w:rsidP="00070381">
            <w:pPr>
              <w:widowControl w:val="0"/>
              <w:autoSpaceDE w:val="0"/>
              <w:autoSpaceDN w:val="0"/>
              <w:adjustRightInd w:val="0"/>
              <w:jc w:val="both"/>
              <w:rPr>
                <w:sz w:val="24"/>
                <w:szCs w:val="24"/>
              </w:rPr>
            </w:pPr>
            <w:r w:rsidRPr="00070381">
              <w:rPr>
                <w:sz w:val="24"/>
                <w:szCs w:val="24"/>
              </w:rPr>
              <w:t>3.</w:t>
            </w:r>
          </w:p>
        </w:tc>
        <w:tc>
          <w:tcPr>
            <w:tcW w:w="2708" w:type="dxa"/>
          </w:tcPr>
          <w:p w:rsidR="0078098A" w:rsidRPr="00070381" w:rsidRDefault="0078098A" w:rsidP="00070381">
            <w:pPr>
              <w:widowControl w:val="0"/>
              <w:autoSpaceDE w:val="0"/>
              <w:autoSpaceDN w:val="0"/>
              <w:adjustRightInd w:val="0"/>
              <w:rPr>
                <w:sz w:val="24"/>
                <w:szCs w:val="24"/>
              </w:rPr>
            </w:pPr>
            <w:r w:rsidRPr="00070381">
              <w:rPr>
                <w:sz w:val="24"/>
                <w:szCs w:val="24"/>
              </w:rPr>
              <w:t>Структуры и стратегии управления самообразованием</w:t>
            </w:r>
          </w:p>
        </w:tc>
        <w:tc>
          <w:tcPr>
            <w:tcW w:w="1360" w:type="dxa"/>
          </w:tcPr>
          <w:p w:rsidR="0078098A" w:rsidRPr="00070381" w:rsidRDefault="0078098A" w:rsidP="00070381">
            <w:pPr>
              <w:widowControl w:val="0"/>
              <w:autoSpaceDE w:val="0"/>
              <w:autoSpaceDN w:val="0"/>
              <w:adjustRightInd w:val="0"/>
              <w:jc w:val="center"/>
              <w:rPr>
                <w:sz w:val="24"/>
                <w:szCs w:val="24"/>
              </w:rPr>
            </w:pPr>
            <w:r w:rsidRPr="00070381">
              <w:rPr>
                <w:sz w:val="24"/>
                <w:szCs w:val="24"/>
              </w:rPr>
              <w:t>16</w:t>
            </w:r>
          </w:p>
        </w:tc>
        <w:tc>
          <w:tcPr>
            <w:tcW w:w="824" w:type="dxa"/>
          </w:tcPr>
          <w:p w:rsidR="0078098A" w:rsidRPr="00070381" w:rsidRDefault="0078098A" w:rsidP="00070381">
            <w:pPr>
              <w:widowControl w:val="0"/>
              <w:autoSpaceDE w:val="0"/>
              <w:autoSpaceDN w:val="0"/>
              <w:adjustRightInd w:val="0"/>
              <w:jc w:val="center"/>
              <w:rPr>
                <w:sz w:val="24"/>
                <w:szCs w:val="24"/>
              </w:rPr>
            </w:pPr>
            <w:r w:rsidRPr="00070381">
              <w:rPr>
                <w:sz w:val="24"/>
                <w:szCs w:val="24"/>
              </w:rPr>
              <w:t>2(1*)</w:t>
            </w:r>
          </w:p>
        </w:tc>
        <w:tc>
          <w:tcPr>
            <w:tcW w:w="1035" w:type="dxa"/>
          </w:tcPr>
          <w:p w:rsidR="0078098A" w:rsidRPr="00070381" w:rsidRDefault="0078098A" w:rsidP="00070381">
            <w:pPr>
              <w:widowControl w:val="0"/>
              <w:autoSpaceDE w:val="0"/>
              <w:autoSpaceDN w:val="0"/>
              <w:adjustRightInd w:val="0"/>
              <w:jc w:val="center"/>
              <w:rPr>
                <w:sz w:val="24"/>
                <w:szCs w:val="24"/>
              </w:rPr>
            </w:pPr>
          </w:p>
        </w:tc>
        <w:tc>
          <w:tcPr>
            <w:tcW w:w="838" w:type="dxa"/>
          </w:tcPr>
          <w:p w:rsidR="0078098A" w:rsidRPr="00070381" w:rsidRDefault="0078098A" w:rsidP="00070381">
            <w:pPr>
              <w:widowControl w:val="0"/>
              <w:autoSpaceDE w:val="0"/>
              <w:autoSpaceDN w:val="0"/>
              <w:adjustRightInd w:val="0"/>
              <w:jc w:val="center"/>
              <w:rPr>
                <w:sz w:val="24"/>
                <w:szCs w:val="24"/>
              </w:rPr>
            </w:pPr>
          </w:p>
        </w:tc>
        <w:tc>
          <w:tcPr>
            <w:tcW w:w="2142" w:type="dxa"/>
          </w:tcPr>
          <w:p w:rsidR="0078098A" w:rsidRPr="00070381" w:rsidRDefault="0078098A" w:rsidP="00070381">
            <w:pPr>
              <w:jc w:val="center"/>
              <w:rPr>
                <w:sz w:val="24"/>
                <w:szCs w:val="24"/>
              </w:rPr>
            </w:pPr>
            <w:r w:rsidRPr="00070381">
              <w:rPr>
                <w:sz w:val="24"/>
                <w:szCs w:val="24"/>
              </w:rPr>
              <w:t>14</w:t>
            </w:r>
          </w:p>
        </w:tc>
      </w:tr>
      <w:tr w:rsidR="0078098A" w:rsidRPr="00070381" w:rsidTr="00A90DD3">
        <w:trPr>
          <w:trHeight w:val="1712"/>
          <w:jc w:val="center"/>
        </w:trPr>
        <w:tc>
          <w:tcPr>
            <w:tcW w:w="664" w:type="dxa"/>
          </w:tcPr>
          <w:p w:rsidR="0078098A" w:rsidRPr="00070381" w:rsidRDefault="0078098A" w:rsidP="00070381">
            <w:pPr>
              <w:widowControl w:val="0"/>
              <w:autoSpaceDE w:val="0"/>
              <w:autoSpaceDN w:val="0"/>
              <w:adjustRightInd w:val="0"/>
              <w:jc w:val="both"/>
              <w:rPr>
                <w:sz w:val="24"/>
                <w:szCs w:val="24"/>
              </w:rPr>
            </w:pPr>
            <w:r w:rsidRPr="00070381">
              <w:rPr>
                <w:sz w:val="24"/>
                <w:szCs w:val="24"/>
              </w:rPr>
              <w:t>4.</w:t>
            </w:r>
          </w:p>
        </w:tc>
        <w:tc>
          <w:tcPr>
            <w:tcW w:w="2708" w:type="dxa"/>
          </w:tcPr>
          <w:p w:rsidR="0078098A" w:rsidRPr="00070381" w:rsidRDefault="0078098A" w:rsidP="00070381">
            <w:pPr>
              <w:widowControl w:val="0"/>
              <w:autoSpaceDE w:val="0"/>
              <w:autoSpaceDN w:val="0"/>
              <w:adjustRightInd w:val="0"/>
              <w:rPr>
                <w:sz w:val="24"/>
                <w:szCs w:val="24"/>
              </w:rPr>
            </w:pPr>
            <w:r w:rsidRPr="00070381">
              <w:rPr>
                <w:sz w:val="24"/>
                <w:szCs w:val="24"/>
              </w:rPr>
              <w:t>Учебно-методический комплекс по дисциплине как средство развития самообразовательной деятельности студентов</w:t>
            </w:r>
          </w:p>
        </w:tc>
        <w:tc>
          <w:tcPr>
            <w:tcW w:w="1360" w:type="dxa"/>
          </w:tcPr>
          <w:p w:rsidR="0078098A" w:rsidRPr="00070381" w:rsidRDefault="0078098A" w:rsidP="00070381">
            <w:pPr>
              <w:widowControl w:val="0"/>
              <w:autoSpaceDE w:val="0"/>
              <w:autoSpaceDN w:val="0"/>
              <w:adjustRightInd w:val="0"/>
              <w:jc w:val="center"/>
              <w:rPr>
                <w:sz w:val="24"/>
                <w:szCs w:val="24"/>
              </w:rPr>
            </w:pPr>
            <w:r w:rsidRPr="00070381">
              <w:rPr>
                <w:sz w:val="24"/>
                <w:szCs w:val="24"/>
              </w:rPr>
              <w:t>16</w:t>
            </w:r>
          </w:p>
        </w:tc>
        <w:tc>
          <w:tcPr>
            <w:tcW w:w="824" w:type="dxa"/>
          </w:tcPr>
          <w:p w:rsidR="0078098A" w:rsidRPr="00070381" w:rsidRDefault="0078098A" w:rsidP="00070381">
            <w:pPr>
              <w:widowControl w:val="0"/>
              <w:autoSpaceDE w:val="0"/>
              <w:autoSpaceDN w:val="0"/>
              <w:adjustRightInd w:val="0"/>
              <w:jc w:val="center"/>
              <w:rPr>
                <w:sz w:val="24"/>
                <w:szCs w:val="24"/>
              </w:rPr>
            </w:pPr>
          </w:p>
        </w:tc>
        <w:tc>
          <w:tcPr>
            <w:tcW w:w="1035" w:type="dxa"/>
          </w:tcPr>
          <w:p w:rsidR="0078098A" w:rsidRPr="00070381" w:rsidRDefault="0078098A" w:rsidP="00070381">
            <w:pPr>
              <w:widowControl w:val="0"/>
              <w:autoSpaceDE w:val="0"/>
              <w:autoSpaceDN w:val="0"/>
              <w:adjustRightInd w:val="0"/>
              <w:jc w:val="center"/>
              <w:rPr>
                <w:sz w:val="24"/>
                <w:szCs w:val="24"/>
              </w:rPr>
            </w:pPr>
          </w:p>
        </w:tc>
        <w:tc>
          <w:tcPr>
            <w:tcW w:w="838" w:type="dxa"/>
          </w:tcPr>
          <w:p w:rsidR="0078098A" w:rsidRPr="00070381" w:rsidRDefault="0078098A" w:rsidP="00070381">
            <w:pPr>
              <w:widowControl w:val="0"/>
              <w:autoSpaceDE w:val="0"/>
              <w:autoSpaceDN w:val="0"/>
              <w:adjustRightInd w:val="0"/>
              <w:jc w:val="center"/>
              <w:rPr>
                <w:sz w:val="24"/>
                <w:szCs w:val="24"/>
              </w:rPr>
            </w:pPr>
            <w:r w:rsidRPr="00070381">
              <w:rPr>
                <w:sz w:val="24"/>
                <w:szCs w:val="24"/>
              </w:rPr>
              <w:t>2(1*)</w:t>
            </w:r>
          </w:p>
        </w:tc>
        <w:tc>
          <w:tcPr>
            <w:tcW w:w="2142" w:type="dxa"/>
          </w:tcPr>
          <w:p w:rsidR="0078098A" w:rsidRPr="00070381" w:rsidRDefault="0078098A" w:rsidP="00070381">
            <w:pPr>
              <w:jc w:val="center"/>
              <w:rPr>
                <w:sz w:val="24"/>
                <w:szCs w:val="24"/>
              </w:rPr>
            </w:pPr>
            <w:r w:rsidRPr="00070381">
              <w:rPr>
                <w:sz w:val="24"/>
                <w:szCs w:val="24"/>
              </w:rPr>
              <w:t>14</w:t>
            </w:r>
          </w:p>
        </w:tc>
      </w:tr>
      <w:tr w:rsidR="0078098A" w:rsidRPr="00070381" w:rsidTr="00A90DD3">
        <w:trPr>
          <w:jc w:val="center"/>
        </w:trPr>
        <w:tc>
          <w:tcPr>
            <w:tcW w:w="664" w:type="dxa"/>
          </w:tcPr>
          <w:p w:rsidR="0078098A" w:rsidRPr="00070381" w:rsidRDefault="0078098A" w:rsidP="00070381">
            <w:pPr>
              <w:widowControl w:val="0"/>
              <w:autoSpaceDE w:val="0"/>
              <w:autoSpaceDN w:val="0"/>
              <w:adjustRightInd w:val="0"/>
              <w:jc w:val="both"/>
              <w:rPr>
                <w:sz w:val="24"/>
                <w:szCs w:val="24"/>
              </w:rPr>
            </w:pPr>
            <w:r w:rsidRPr="00070381">
              <w:rPr>
                <w:sz w:val="24"/>
                <w:szCs w:val="24"/>
              </w:rPr>
              <w:t>5.</w:t>
            </w:r>
          </w:p>
        </w:tc>
        <w:tc>
          <w:tcPr>
            <w:tcW w:w="2708" w:type="dxa"/>
          </w:tcPr>
          <w:p w:rsidR="0078098A" w:rsidRPr="00070381" w:rsidRDefault="0078098A" w:rsidP="00070381">
            <w:pPr>
              <w:widowControl w:val="0"/>
              <w:autoSpaceDE w:val="0"/>
              <w:autoSpaceDN w:val="0"/>
              <w:adjustRightInd w:val="0"/>
              <w:rPr>
                <w:sz w:val="24"/>
                <w:szCs w:val="24"/>
              </w:rPr>
            </w:pPr>
            <w:r w:rsidRPr="00070381">
              <w:rPr>
                <w:sz w:val="24"/>
                <w:szCs w:val="24"/>
              </w:rPr>
              <w:t>Электронный учебно-методический комплекс для самообразования</w:t>
            </w:r>
          </w:p>
        </w:tc>
        <w:tc>
          <w:tcPr>
            <w:tcW w:w="1360" w:type="dxa"/>
          </w:tcPr>
          <w:p w:rsidR="0078098A" w:rsidRPr="00070381" w:rsidRDefault="0078098A" w:rsidP="00070381">
            <w:pPr>
              <w:widowControl w:val="0"/>
              <w:autoSpaceDE w:val="0"/>
              <w:autoSpaceDN w:val="0"/>
              <w:adjustRightInd w:val="0"/>
              <w:jc w:val="center"/>
              <w:rPr>
                <w:sz w:val="24"/>
                <w:szCs w:val="24"/>
              </w:rPr>
            </w:pPr>
            <w:r w:rsidRPr="00070381">
              <w:rPr>
                <w:sz w:val="24"/>
                <w:szCs w:val="24"/>
              </w:rPr>
              <w:t>16</w:t>
            </w:r>
          </w:p>
        </w:tc>
        <w:tc>
          <w:tcPr>
            <w:tcW w:w="824" w:type="dxa"/>
          </w:tcPr>
          <w:p w:rsidR="0078098A" w:rsidRPr="00070381" w:rsidRDefault="0078098A" w:rsidP="00070381">
            <w:pPr>
              <w:widowControl w:val="0"/>
              <w:autoSpaceDE w:val="0"/>
              <w:autoSpaceDN w:val="0"/>
              <w:adjustRightInd w:val="0"/>
              <w:jc w:val="center"/>
              <w:rPr>
                <w:sz w:val="24"/>
                <w:szCs w:val="24"/>
              </w:rPr>
            </w:pPr>
          </w:p>
        </w:tc>
        <w:tc>
          <w:tcPr>
            <w:tcW w:w="1035" w:type="dxa"/>
          </w:tcPr>
          <w:p w:rsidR="0078098A" w:rsidRPr="00070381" w:rsidRDefault="0078098A" w:rsidP="00070381">
            <w:pPr>
              <w:widowControl w:val="0"/>
              <w:autoSpaceDE w:val="0"/>
              <w:autoSpaceDN w:val="0"/>
              <w:adjustRightInd w:val="0"/>
              <w:jc w:val="center"/>
              <w:rPr>
                <w:sz w:val="24"/>
                <w:szCs w:val="24"/>
              </w:rPr>
            </w:pPr>
          </w:p>
        </w:tc>
        <w:tc>
          <w:tcPr>
            <w:tcW w:w="838" w:type="dxa"/>
          </w:tcPr>
          <w:p w:rsidR="0078098A" w:rsidRPr="00070381" w:rsidRDefault="0078098A" w:rsidP="00070381">
            <w:pPr>
              <w:rPr>
                <w:sz w:val="24"/>
                <w:szCs w:val="24"/>
              </w:rPr>
            </w:pPr>
            <w:r w:rsidRPr="00070381">
              <w:rPr>
                <w:sz w:val="24"/>
                <w:szCs w:val="24"/>
              </w:rPr>
              <w:t>2(1*)</w:t>
            </w:r>
          </w:p>
        </w:tc>
        <w:tc>
          <w:tcPr>
            <w:tcW w:w="2142" w:type="dxa"/>
          </w:tcPr>
          <w:p w:rsidR="0078098A" w:rsidRPr="00070381" w:rsidRDefault="0078098A" w:rsidP="00070381">
            <w:pPr>
              <w:jc w:val="center"/>
              <w:rPr>
                <w:sz w:val="24"/>
                <w:szCs w:val="24"/>
              </w:rPr>
            </w:pPr>
            <w:r w:rsidRPr="00070381">
              <w:rPr>
                <w:sz w:val="24"/>
                <w:szCs w:val="24"/>
              </w:rPr>
              <w:t>14</w:t>
            </w:r>
          </w:p>
        </w:tc>
      </w:tr>
      <w:tr w:rsidR="0078098A" w:rsidRPr="00070381" w:rsidTr="00A90DD3">
        <w:trPr>
          <w:jc w:val="center"/>
        </w:trPr>
        <w:tc>
          <w:tcPr>
            <w:tcW w:w="664" w:type="dxa"/>
          </w:tcPr>
          <w:p w:rsidR="0078098A" w:rsidRPr="00070381" w:rsidRDefault="0078098A" w:rsidP="00070381">
            <w:pPr>
              <w:widowControl w:val="0"/>
              <w:autoSpaceDE w:val="0"/>
              <w:autoSpaceDN w:val="0"/>
              <w:adjustRightInd w:val="0"/>
              <w:jc w:val="both"/>
              <w:rPr>
                <w:sz w:val="24"/>
                <w:szCs w:val="24"/>
              </w:rPr>
            </w:pPr>
            <w:r w:rsidRPr="00070381">
              <w:rPr>
                <w:sz w:val="24"/>
                <w:szCs w:val="24"/>
              </w:rPr>
              <w:t>6.</w:t>
            </w:r>
          </w:p>
        </w:tc>
        <w:tc>
          <w:tcPr>
            <w:tcW w:w="2708" w:type="dxa"/>
          </w:tcPr>
          <w:p w:rsidR="0078098A" w:rsidRPr="00070381" w:rsidRDefault="0078098A" w:rsidP="00070381">
            <w:pPr>
              <w:widowControl w:val="0"/>
              <w:autoSpaceDE w:val="0"/>
              <w:autoSpaceDN w:val="0"/>
              <w:adjustRightInd w:val="0"/>
              <w:rPr>
                <w:sz w:val="24"/>
                <w:szCs w:val="24"/>
              </w:rPr>
            </w:pPr>
            <w:r w:rsidRPr="00070381">
              <w:rPr>
                <w:sz w:val="24"/>
                <w:szCs w:val="24"/>
              </w:rPr>
              <w:t>Контроль самообразовательной работы студентов</w:t>
            </w:r>
          </w:p>
        </w:tc>
        <w:tc>
          <w:tcPr>
            <w:tcW w:w="1360" w:type="dxa"/>
          </w:tcPr>
          <w:p w:rsidR="0078098A" w:rsidRPr="00070381" w:rsidRDefault="0078098A" w:rsidP="00070381">
            <w:pPr>
              <w:widowControl w:val="0"/>
              <w:autoSpaceDE w:val="0"/>
              <w:autoSpaceDN w:val="0"/>
              <w:adjustRightInd w:val="0"/>
              <w:jc w:val="center"/>
              <w:rPr>
                <w:sz w:val="24"/>
                <w:szCs w:val="24"/>
              </w:rPr>
            </w:pPr>
            <w:r w:rsidRPr="00070381">
              <w:rPr>
                <w:sz w:val="24"/>
                <w:szCs w:val="24"/>
              </w:rPr>
              <w:t>16</w:t>
            </w:r>
          </w:p>
        </w:tc>
        <w:tc>
          <w:tcPr>
            <w:tcW w:w="824" w:type="dxa"/>
          </w:tcPr>
          <w:p w:rsidR="0078098A" w:rsidRPr="00070381" w:rsidRDefault="0078098A" w:rsidP="00070381">
            <w:pPr>
              <w:widowControl w:val="0"/>
              <w:autoSpaceDE w:val="0"/>
              <w:autoSpaceDN w:val="0"/>
              <w:adjustRightInd w:val="0"/>
              <w:jc w:val="center"/>
              <w:rPr>
                <w:sz w:val="24"/>
                <w:szCs w:val="24"/>
              </w:rPr>
            </w:pPr>
          </w:p>
        </w:tc>
        <w:tc>
          <w:tcPr>
            <w:tcW w:w="1035" w:type="dxa"/>
          </w:tcPr>
          <w:p w:rsidR="0078098A" w:rsidRPr="00070381" w:rsidRDefault="0078098A" w:rsidP="00070381">
            <w:pPr>
              <w:widowControl w:val="0"/>
              <w:autoSpaceDE w:val="0"/>
              <w:autoSpaceDN w:val="0"/>
              <w:adjustRightInd w:val="0"/>
              <w:jc w:val="center"/>
              <w:rPr>
                <w:sz w:val="24"/>
                <w:szCs w:val="24"/>
              </w:rPr>
            </w:pPr>
          </w:p>
        </w:tc>
        <w:tc>
          <w:tcPr>
            <w:tcW w:w="838" w:type="dxa"/>
          </w:tcPr>
          <w:p w:rsidR="0078098A" w:rsidRPr="00070381" w:rsidRDefault="0078098A" w:rsidP="00070381">
            <w:pPr>
              <w:rPr>
                <w:sz w:val="24"/>
                <w:szCs w:val="24"/>
              </w:rPr>
            </w:pPr>
            <w:r w:rsidRPr="00070381">
              <w:rPr>
                <w:sz w:val="24"/>
                <w:szCs w:val="24"/>
              </w:rPr>
              <w:t>2(1*)</w:t>
            </w:r>
          </w:p>
        </w:tc>
        <w:tc>
          <w:tcPr>
            <w:tcW w:w="2142" w:type="dxa"/>
          </w:tcPr>
          <w:p w:rsidR="0078098A" w:rsidRPr="00070381" w:rsidRDefault="0078098A" w:rsidP="00070381">
            <w:pPr>
              <w:jc w:val="center"/>
              <w:rPr>
                <w:sz w:val="24"/>
                <w:szCs w:val="24"/>
              </w:rPr>
            </w:pPr>
            <w:r w:rsidRPr="00070381">
              <w:rPr>
                <w:sz w:val="24"/>
                <w:szCs w:val="24"/>
              </w:rPr>
              <w:t>14</w:t>
            </w:r>
          </w:p>
        </w:tc>
      </w:tr>
      <w:tr w:rsidR="0078098A" w:rsidRPr="00070381" w:rsidTr="00A90DD3">
        <w:trPr>
          <w:jc w:val="center"/>
        </w:trPr>
        <w:tc>
          <w:tcPr>
            <w:tcW w:w="664" w:type="dxa"/>
          </w:tcPr>
          <w:p w:rsidR="0078098A" w:rsidRPr="00070381" w:rsidRDefault="0078098A" w:rsidP="00070381">
            <w:pPr>
              <w:widowControl w:val="0"/>
              <w:autoSpaceDE w:val="0"/>
              <w:autoSpaceDN w:val="0"/>
              <w:adjustRightInd w:val="0"/>
              <w:jc w:val="both"/>
              <w:rPr>
                <w:sz w:val="24"/>
                <w:szCs w:val="24"/>
              </w:rPr>
            </w:pPr>
            <w:r w:rsidRPr="00070381">
              <w:rPr>
                <w:sz w:val="24"/>
                <w:szCs w:val="24"/>
              </w:rPr>
              <w:t>7.</w:t>
            </w:r>
          </w:p>
        </w:tc>
        <w:tc>
          <w:tcPr>
            <w:tcW w:w="2708" w:type="dxa"/>
          </w:tcPr>
          <w:p w:rsidR="0078098A" w:rsidRPr="00070381" w:rsidRDefault="0078098A" w:rsidP="00070381">
            <w:pPr>
              <w:widowControl w:val="0"/>
              <w:autoSpaceDE w:val="0"/>
              <w:autoSpaceDN w:val="0"/>
              <w:adjustRightInd w:val="0"/>
              <w:rPr>
                <w:sz w:val="24"/>
                <w:szCs w:val="24"/>
              </w:rPr>
            </w:pPr>
            <w:r w:rsidRPr="00070381">
              <w:rPr>
                <w:sz w:val="24"/>
                <w:szCs w:val="24"/>
              </w:rPr>
              <w:t>Организация самообразовательной работы в традиционных формах обучения</w:t>
            </w:r>
          </w:p>
        </w:tc>
        <w:tc>
          <w:tcPr>
            <w:tcW w:w="1360" w:type="dxa"/>
          </w:tcPr>
          <w:p w:rsidR="0078098A" w:rsidRPr="00070381" w:rsidRDefault="0078098A" w:rsidP="00070381">
            <w:pPr>
              <w:widowControl w:val="0"/>
              <w:autoSpaceDE w:val="0"/>
              <w:autoSpaceDN w:val="0"/>
              <w:adjustRightInd w:val="0"/>
              <w:jc w:val="center"/>
              <w:rPr>
                <w:sz w:val="24"/>
                <w:szCs w:val="24"/>
              </w:rPr>
            </w:pPr>
            <w:r w:rsidRPr="00070381">
              <w:rPr>
                <w:sz w:val="24"/>
                <w:szCs w:val="24"/>
              </w:rPr>
              <w:t>16</w:t>
            </w:r>
          </w:p>
        </w:tc>
        <w:tc>
          <w:tcPr>
            <w:tcW w:w="824" w:type="dxa"/>
          </w:tcPr>
          <w:p w:rsidR="0078098A" w:rsidRPr="00070381" w:rsidRDefault="0078098A" w:rsidP="00070381">
            <w:pPr>
              <w:widowControl w:val="0"/>
              <w:autoSpaceDE w:val="0"/>
              <w:autoSpaceDN w:val="0"/>
              <w:adjustRightInd w:val="0"/>
              <w:jc w:val="center"/>
              <w:rPr>
                <w:sz w:val="24"/>
                <w:szCs w:val="24"/>
              </w:rPr>
            </w:pPr>
          </w:p>
        </w:tc>
        <w:tc>
          <w:tcPr>
            <w:tcW w:w="1035" w:type="dxa"/>
          </w:tcPr>
          <w:p w:rsidR="0078098A" w:rsidRPr="00070381" w:rsidRDefault="0078098A" w:rsidP="00070381">
            <w:pPr>
              <w:widowControl w:val="0"/>
              <w:autoSpaceDE w:val="0"/>
              <w:autoSpaceDN w:val="0"/>
              <w:adjustRightInd w:val="0"/>
              <w:jc w:val="center"/>
              <w:rPr>
                <w:sz w:val="24"/>
                <w:szCs w:val="24"/>
              </w:rPr>
            </w:pPr>
          </w:p>
        </w:tc>
        <w:tc>
          <w:tcPr>
            <w:tcW w:w="838" w:type="dxa"/>
          </w:tcPr>
          <w:p w:rsidR="0078098A" w:rsidRPr="00070381" w:rsidRDefault="0078098A" w:rsidP="00070381">
            <w:pPr>
              <w:rPr>
                <w:sz w:val="24"/>
                <w:szCs w:val="24"/>
              </w:rPr>
            </w:pPr>
            <w:r w:rsidRPr="00070381">
              <w:rPr>
                <w:sz w:val="24"/>
                <w:szCs w:val="24"/>
              </w:rPr>
              <w:t>2(1*)</w:t>
            </w:r>
          </w:p>
        </w:tc>
        <w:tc>
          <w:tcPr>
            <w:tcW w:w="2142" w:type="dxa"/>
          </w:tcPr>
          <w:p w:rsidR="0078098A" w:rsidRPr="00070381" w:rsidRDefault="0078098A" w:rsidP="00070381">
            <w:pPr>
              <w:jc w:val="center"/>
              <w:rPr>
                <w:sz w:val="24"/>
                <w:szCs w:val="24"/>
              </w:rPr>
            </w:pPr>
            <w:r w:rsidRPr="00070381">
              <w:rPr>
                <w:sz w:val="24"/>
                <w:szCs w:val="24"/>
              </w:rPr>
              <w:t>14</w:t>
            </w:r>
          </w:p>
        </w:tc>
      </w:tr>
      <w:tr w:rsidR="0078098A" w:rsidRPr="00070381" w:rsidTr="00A90DD3">
        <w:trPr>
          <w:jc w:val="center"/>
        </w:trPr>
        <w:tc>
          <w:tcPr>
            <w:tcW w:w="664" w:type="dxa"/>
          </w:tcPr>
          <w:p w:rsidR="0078098A" w:rsidRPr="00070381" w:rsidRDefault="0078098A" w:rsidP="00070381">
            <w:pPr>
              <w:widowControl w:val="0"/>
              <w:autoSpaceDE w:val="0"/>
              <w:autoSpaceDN w:val="0"/>
              <w:adjustRightInd w:val="0"/>
              <w:jc w:val="both"/>
              <w:rPr>
                <w:sz w:val="24"/>
                <w:szCs w:val="24"/>
              </w:rPr>
            </w:pPr>
            <w:r w:rsidRPr="00070381">
              <w:rPr>
                <w:sz w:val="24"/>
                <w:szCs w:val="24"/>
              </w:rPr>
              <w:t>8.</w:t>
            </w:r>
          </w:p>
        </w:tc>
        <w:tc>
          <w:tcPr>
            <w:tcW w:w="2708" w:type="dxa"/>
          </w:tcPr>
          <w:p w:rsidR="0078098A" w:rsidRPr="00070381" w:rsidRDefault="0078098A" w:rsidP="00070381">
            <w:pPr>
              <w:widowControl w:val="0"/>
              <w:autoSpaceDE w:val="0"/>
              <w:autoSpaceDN w:val="0"/>
              <w:adjustRightInd w:val="0"/>
              <w:rPr>
                <w:sz w:val="24"/>
                <w:szCs w:val="24"/>
              </w:rPr>
            </w:pPr>
            <w:r w:rsidRPr="00070381">
              <w:rPr>
                <w:sz w:val="24"/>
                <w:szCs w:val="24"/>
              </w:rPr>
              <w:t>Инициативные формы организации самообразовательной деятельности студентов</w:t>
            </w:r>
          </w:p>
        </w:tc>
        <w:tc>
          <w:tcPr>
            <w:tcW w:w="1360" w:type="dxa"/>
          </w:tcPr>
          <w:p w:rsidR="0078098A" w:rsidRPr="00070381" w:rsidRDefault="0078098A" w:rsidP="00070381">
            <w:pPr>
              <w:widowControl w:val="0"/>
              <w:autoSpaceDE w:val="0"/>
              <w:autoSpaceDN w:val="0"/>
              <w:adjustRightInd w:val="0"/>
              <w:jc w:val="center"/>
              <w:rPr>
                <w:sz w:val="24"/>
                <w:szCs w:val="24"/>
              </w:rPr>
            </w:pPr>
            <w:r w:rsidRPr="00070381">
              <w:rPr>
                <w:sz w:val="24"/>
                <w:szCs w:val="24"/>
              </w:rPr>
              <w:t>15</w:t>
            </w:r>
          </w:p>
        </w:tc>
        <w:tc>
          <w:tcPr>
            <w:tcW w:w="824" w:type="dxa"/>
          </w:tcPr>
          <w:p w:rsidR="0078098A" w:rsidRPr="00070381" w:rsidRDefault="0078098A" w:rsidP="00070381">
            <w:pPr>
              <w:widowControl w:val="0"/>
              <w:autoSpaceDE w:val="0"/>
              <w:autoSpaceDN w:val="0"/>
              <w:adjustRightInd w:val="0"/>
              <w:jc w:val="center"/>
              <w:rPr>
                <w:sz w:val="24"/>
                <w:szCs w:val="24"/>
              </w:rPr>
            </w:pPr>
          </w:p>
        </w:tc>
        <w:tc>
          <w:tcPr>
            <w:tcW w:w="1035" w:type="dxa"/>
          </w:tcPr>
          <w:p w:rsidR="0078098A" w:rsidRPr="00070381" w:rsidRDefault="0078098A" w:rsidP="00070381">
            <w:pPr>
              <w:widowControl w:val="0"/>
              <w:autoSpaceDE w:val="0"/>
              <w:autoSpaceDN w:val="0"/>
              <w:adjustRightInd w:val="0"/>
              <w:jc w:val="center"/>
              <w:rPr>
                <w:sz w:val="24"/>
                <w:szCs w:val="24"/>
              </w:rPr>
            </w:pPr>
          </w:p>
        </w:tc>
        <w:tc>
          <w:tcPr>
            <w:tcW w:w="838" w:type="dxa"/>
          </w:tcPr>
          <w:p w:rsidR="0078098A" w:rsidRPr="00070381" w:rsidRDefault="0078098A" w:rsidP="00070381">
            <w:pPr>
              <w:widowControl w:val="0"/>
              <w:autoSpaceDE w:val="0"/>
              <w:autoSpaceDN w:val="0"/>
              <w:adjustRightInd w:val="0"/>
              <w:jc w:val="center"/>
              <w:rPr>
                <w:sz w:val="24"/>
                <w:szCs w:val="24"/>
              </w:rPr>
            </w:pPr>
          </w:p>
        </w:tc>
        <w:tc>
          <w:tcPr>
            <w:tcW w:w="2142" w:type="dxa"/>
          </w:tcPr>
          <w:p w:rsidR="0078098A" w:rsidRPr="00070381" w:rsidRDefault="0078098A" w:rsidP="00070381">
            <w:pPr>
              <w:jc w:val="center"/>
              <w:rPr>
                <w:sz w:val="24"/>
                <w:szCs w:val="24"/>
              </w:rPr>
            </w:pPr>
            <w:r w:rsidRPr="00070381">
              <w:rPr>
                <w:sz w:val="24"/>
                <w:szCs w:val="24"/>
              </w:rPr>
              <w:t>15</w:t>
            </w:r>
          </w:p>
        </w:tc>
      </w:tr>
      <w:tr w:rsidR="0078098A" w:rsidRPr="00070381" w:rsidTr="00A90DD3">
        <w:trPr>
          <w:jc w:val="center"/>
        </w:trPr>
        <w:tc>
          <w:tcPr>
            <w:tcW w:w="664" w:type="dxa"/>
          </w:tcPr>
          <w:p w:rsidR="0078098A" w:rsidRPr="00070381" w:rsidRDefault="0078098A" w:rsidP="00070381">
            <w:pPr>
              <w:widowControl w:val="0"/>
              <w:autoSpaceDE w:val="0"/>
              <w:autoSpaceDN w:val="0"/>
              <w:adjustRightInd w:val="0"/>
              <w:jc w:val="both"/>
              <w:rPr>
                <w:sz w:val="24"/>
                <w:szCs w:val="24"/>
              </w:rPr>
            </w:pPr>
            <w:r w:rsidRPr="00070381">
              <w:rPr>
                <w:sz w:val="24"/>
                <w:szCs w:val="24"/>
              </w:rPr>
              <w:t>9.</w:t>
            </w:r>
          </w:p>
        </w:tc>
        <w:tc>
          <w:tcPr>
            <w:tcW w:w="2708" w:type="dxa"/>
          </w:tcPr>
          <w:p w:rsidR="0078098A" w:rsidRPr="00070381" w:rsidRDefault="0078098A" w:rsidP="00070381">
            <w:pPr>
              <w:widowControl w:val="0"/>
              <w:autoSpaceDE w:val="0"/>
              <w:autoSpaceDN w:val="0"/>
              <w:adjustRightInd w:val="0"/>
              <w:rPr>
                <w:sz w:val="24"/>
                <w:szCs w:val="24"/>
              </w:rPr>
            </w:pPr>
            <w:r w:rsidRPr="00070381">
              <w:rPr>
                <w:sz w:val="24"/>
                <w:szCs w:val="24"/>
              </w:rPr>
              <w:t xml:space="preserve">Технология решения познавательных задач и научно-методические основы отбора их содержания </w:t>
            </w:r>
          </w:p>
        </w:tc>
        <w:tc>
          <w:tcPr>
            <w:tcW w:w="1360" w:type="dxa"/>
          </w:tcPr>
          <w:p w:rsidR="0078098A" w:rsidRPr="00070381" w:rsidRDefault="0078098A" w:rsidP="00070381">
            <w:pPr>
              <w:widowControl w:val="0"/>
              <w:autoSpaceDE w:val="0"/>
              <w:autoSpaceDN w:val="0"/>
              <w:adjustRightInd w:val="0"/>
              <w:jc w:val="center"/>
              <w:rPr>
                <w:sz w:val="24"/>
                <w:szCs w:val="24"/>
              </w:rPr>
            </w:pPr>
            <w:r w:rsidRPr="00070381">
              <w:rPr>
                <w:sz w:val="24"/>
                <w:szCs w:val="24"/>
              </w:rPr>
              <w:t>15</w:t>
            </w:r>
          </w:p>
        </w:tc>
        <w:tc>
          <w:tcPr>
            <w:tcW w:w="824" w:type="dxa"/>
          </w:tcPr>
          <w:p w:rsidR="0078098A" w:rsidRPr="00070381" w:rsidRDefault="0078098A" w:rsidP="00070381">
            <w:pPr>
              <w:widowControl w:val="0"/>
              <w:autoSpaceDE w:val="0"/>
              <w:autoSpaceDN w:val="0"/>
              <w:adjustRightInd w:val="0"/>
              <w:jc w:val="center"/>
              <w:rPr>
                <w:sz w:val="24"/>
                <w:szCs w:val="24"/>
              </w:rPr>
            </w:pPr>
          </w:p>
        </w:tc>
        <w:tc>
          <w:tcPr>
            <w:tcW w:w="1035" w:type="dxa"/>
          </w:tcPr>
          <w:p w:rsidR="0078098A" w:rsidRPr="00070381" w:rsidRDefault="0078098A" w:rsidP="00070381">
            <w:pPr>
              <w:widowControl w:val="0"/>
              <w:autoSpaceDE w:val="0"/>
              <w:autoSpaceDN w:val="0"/>
              <w:adjustRightInd w:val="0"/>
              <w:jc w:val="center"/>
              <w:rPr>
                <w:sz w:val="24"/>
                <w:szCs w:val="24"/>
              </w:rPr>
            </w:pPr>
          </w:p>
        </w:tc>
        <w:tc>
          <w:tcPr>
            <w:tcW w:w="838" w:type="dxa"/>
          </w:tcPr>
          <w:p w:rsidR="0078098A" w:rsidRPr="00070381" w:rsidRDefault="0078098A" w:rsidP="00070381">
            <w:pPr>
              <w:widowControl w:val="0"/>
              <w:autoSpaceDE w:val="0"/>
              <w:autoSpaceDN w:val="0"/>
              <w:adjustRightInd w:val="0"/>
              <w:jc w:val="center"/>
              <w:rPr>
                <w:sz w:val="24"/>
                <w:szCs w:val="24"/>
              </w:rPr>
            </w:pPr>
          </w:p>
        </w:tc>
        <w:tc>
          <w:tcPr>
            <w:tcW w:w="2142" w:type="dxa"/>
          </w:tcPr>
          <w:p w:rsidR="0078098A" w:rsidRPr="00070381" w:rsidRDefault="0078098A" w:rsidP="00070381">
            <w:pPr>
              <w:jc w:val="center"/>
              <w:rPr>
                <w:sz w:val="24"/>
                <w:szCs w:val="24"/>
              </w:rPr>
            </w:pPr>
            <w:r w:rsidRPr="00070381">
              <w:rPr>
                <w:sz w:val="24"/>
                <w:szCs w:val="24"/>
              </w:rPr>
              <w:t>15</w:t>
            </w:r>
          </w:p>
        </w:tc>
      </w:tr>
      <w:tr w:rsidR="00053D83" w:rsidRPr="00070381" w:rsidTr="00A90DD3">
        <w:trPr>
          <w:jc w:val="center"/>
        </w:trPr>
        <w:tc>
          <w:tcPr>
            <w:tcW w:w="664" w:type="dxa"/>
          </w:tcPr>
          <w:p w:rsidR="00053D83" w:rsidRPr="00070381" w:rsidRDefault="00053D83" w:rsidP="00070381">
            <w:pPr>
              <w:widowControl w:val="0"/>
              <w:autoSpaceDE w:val="0"/>
              <w:autoSpaceDN w:val="0"/>
              <w:adjustRightInd w:val="0"/>
              <w:contextualSpacing/>
              <w:jc w:val="both"/>
              <w:rPr>
                <w:sz w:val="24"/>
                <w:szCs w:val="24"/>
              </w:rPr>
            </w:pPr>
          </w:p>
        </w:tc>
        <w:tc>
          <w:tcPr>
            <w:tcW w:w="2708" w:type="dxa"/>
          </w:tcPr>
          <w:p w:rsidR="00053D83" w:rsidRPr="00070381" w:rsidRDefault="00053D83" w:rsidP="00070381">
            <w:pPr>
              <w:widowControl w:val="0"/>
              <w:autoSpaceDE w:val="0"/>
              <w:autoSpaceDN w:val="0"/>
              <w:adjustRightInd w:val="0"/>
              <w:rPr>
                <w:sz w:val="24"/>
                <w:szCs w:val="24"/>
              </w:rPr>
            </w:pPr>
            <w:r w:rsidRPr="00070381">
              <w:rPr>
                <w:sz w:val="24"/>
                <w:szCs w:val="24"/>
              </w:rPr>
              <w:t>Промежуточная аттестация</w:t>
            </w:r>
          </w:p>
        </w:tc>
        <w:tc>
          <w:tcPr>
            <w:tcW w:w="1360" w:type="dxa"/>
          </w:tcPr>
          <w:p w:rsidR="00053D83" w:rsidRPr="00070381" w:rsidRDefault="0078098A" w:rsidP="00070381">
            <w:pPr>
              <w:widowControl w:val="0"/>
              <w:autoSpaceDE w:val="0"/>
              <w:autoSpaceDN w:val="0"/>
              <w:adjustRightInd w:val="0"/>
              <w:jc w:val="center"/>
              <w:rPr>
                <w:sz w:val="24"/>
                <w:szCs w:val="24"/>
              </w:rPr>
            </w:pPr>
            <w:r w:rsidRPr="00070381">
              <w:rPr>
                <w:sz w:val="24"/>
                <w:szCs w:val="24"/>
              </w:rPr>
              <w:t>4</w:t>
            </w:r>
          </w:p>
        </w:tc>
        <w:tc>
          <w:tcPr>
            <w:tcW w:w="824" w:type="dxa"/>
          </w:tcPr>
          <w:p w:rsidR="00053D83" w:rsidRPr="00070381" w:rsidRDefault="00053D83" w:rsidP="00070381">
            <w:pPr>
              <w:widowControl w:val="0"/>
              <w:autoSpaceDE w:val="0"/>
              <w:autoSpaceDN w:val="0"/>
              <w:adjustRightInd w:val="0"/>
              <w:jc w:val="center"/>
              <w:rPr>
                <w:sz w:val="24"/>
                <w:szCs w:val="24"/>
              </w:rPr>
            </w:pPr>
          </w:p>
        </w:tc>
        <w:tc>
          <w:tcPr>
            <w:tcW w:w="1035" w:type="dxa"/>
          </w:tcPr>
          <w:p w:rsidR="00053D83" w:rsidRPr="00070381" w:rsidRDefault="00053D83" w:rsidP="00070381">
            <w:pPr>
              <w:widowControl w:val="0"/>
              <w:autoSpaceDE w:val="0"/>
              <w:autoSpaceDN w:val="0"/>
              <w:adjustRightInd w:val="0"/>
              <w:jc w:val="center"/>
              <w:rPr>
                <w:sz w:val="24"/>
                <w:szCs w:val="24"/>
              </w:rPr>
            </w:pPr>
          </w:p>
        </w:tc>
        <w:tc>
          <w:tcPr>
            <w:tcW w:w="838" w:type="dxa"/>
          </w:tcPr>
          <w:p w:rsidR="00053D83" w:rsidRPr="00070381" w:rsidRDefault="00053D83" w:rsidP="00070381">
            <w:pPr>
              <w:widowControl w:val="0"/>
              <w:autoSpaceDE w:val="0"/>
              <w:autoSpaceDN w:val="0"/>
              <w:adjustRightInd w:val="0"/>
              <w:jc w:val="center"/>
              <w:rPr>
                <w:sz w:val="24"/>
                <w:szCs w:val="24"/>
              </w:rPr>
            </w:pPr>
          </w:p>
        </w:tc>
        <w:tc>
          <w:tcPr>
            <w:tcW w:w="2142" w:type="dxa"/>
          </w:tcPr>
          <w:p w:rsidR="00053D83" w:rsidRPr="00070381" w:rsidRDefault="00053D83" w:rsidP="00070381">
            <w:pPr>
              <w:widowControl w:val="0"/>
              <w:autoSpaceDE w:val="0"/>
              <w:autoSpaceDN w:val="0"/>
              <w:adjustRightInd w:val="0"/>
              <w:jc w:val="center"/>
              <w:rPr>
                <w:sz w:val="24"/>
                <w:szCs w:val="24"/>
              </w:rPr>
            </w:pPr>
          </w:p>
        </w:tc>
      </w:tr>
      <w:tr w:rsidR="00053D83" w:rsidRPr="00070381" w:rsidTr="00A90DD3">
        <w:trPr>
          <w:jc w:val="center"/>
        </w:trPr>
        <w:tc>
          <w:tcPr>
            <w:tcW w:w="664" w:type="dxa"/>
          </w:tcPr>
          <w:p w:rsidR="00053D83" w:rsidRPr="00070381" w:rsidRDefault="00053D83" w:rsidP="00070381">
            <w:pPr>
              <w:widowControl w:val="0"/>
              <w:autoSpaceDE w:val="0"/>
              <w:autoSpaceDN w:val="0"/>
              <w:adjustRightInd w:val="0"/>
              <w:contextualSpacing/>
              <w:jc w:val="both"/>
              <w:rPr>
                <w:sz w:val="24"/>
                <w:szCs w:val="24"/>
              </w:rPr>
            </w:pPr>
          </w:p>
        </w:tc>
        <w:tc>
          <w:tcPr>
            <w:tcW w:w="2708" w:type="dxa"/>
          </w:tcPr>
          <w:p w:rsidR="00053D83" w:rsidRPr="00070381" w:rsidRDefault="00053D83" w:rsidP="00070381">
            <w:pPr>
              <w:widowControl w:val="0"/>
              <w:autoSpaceDE w:val="0"/>
              <w:autoSpaceDN w:val="0"/>
              <w:adjustRightInd w:val="0"/>
              <w:rPr>
                <w:sz w:val="24"/>
                <w:szCs w:val="24"/>
              </w:rPr>
            </w:pPr>
            <w:r w:rsidRPr="00070381">
              <w:rPr>
                <w:sz w:val="24"/>
                <w:szCs w:val="24"/>
              </w:rPr>
              <w:t xml:space="preserve">Итого </w:t>
            </w:r>
          </w:p>
        </w:tc>
        <w:tc>
          <w:tcPr>
            <w:tcW w:w="1360" w:type="dxa"/>
          </w:tcPr>
          <w:p w:rsidR="00053D83" w:rsidRPr="00070381" w:rsidRDefault="0078098A" w:rsidP="00070381">
            <w:pPr>
              <w:widowControl w:val="0"/>
              <w:autoSpaceDE w:val="0"/>
              <w:autoSpaceDN w:val="0"/>
              <w:adjustRightInd w:val="0"/>
              <w:jc w:val="center"/>
              <w:rPr>
                <w:sz w:val="24"/>
                <w:szCs w:val="24"/>
              </w:rPr>
            </w:pPr>
            <w:r w:rsidRPr="00070381">
              <w:rPr>
                <w:sz w:val="24"/>
                <w:szCs w:val="24"/>
              </w:rPr>
              <w:t>144</w:t>
            </w:r>
          </w:p>
        </w:tc>
        <w:tc>
          <w:tcPr>
            <w:tcW w:w="824" w:type="dxa"/>
          </w:tcPr>
          <w:p w:rsidR="00053D83" w:rsidRPr="00070381" w:rsidRDefault="0078098A" w:rsidP="00070381">
            <w:pPr>
              <w:widowControl w:val="0"/>
              <w:autoSpaceDE w:val="0"/>
              <w:autoSpaceDN w:val="0"/>
              <w:adjustRightInd w:val="0"/>
              <w:jc w:val="center"/>
              <w:rPr>
                <w:sz w:val="24"/>
                <w:szCs w:val="24"/>
              </w:rPr>
            </w:pPr>
            <w:r w:rsidRPr="00070381">
              <w:rPr>
                <w:sz w:val="24"/>
                <w:szCs w:val="24"/>
              </w:rPr>
              <w:t>4</w:t>
            </w:r>
          </w:p>
        </w:tc>
        <w:tc>
          <w:tcPr>
            <w:tcW w:w="1035" w:type="dxa"/>
          </w:tcPr>
          <w:p w:rsidR="00053D83" w:rsidRPr="00070381" w:rsidRDefault="00053D83" w:rsidP="00070381">
            <w:pPr>
              <w:widowControl w:val="0"/>
              <w:autoSpaceDE w:val="0"/>
              <w:autoSpaceDN w:val="0"/>
              <w:adjustRightInd w:val="0"/>
              <w:jc w:val="center"/>
              <w:rPr>
                <w:sz w:val="24"/>
                <w:szCs w:val="24"/>
              </w:rPr>
            </w:pPr>
          </w:p>
        </w:tc>
        <w:tc>
          <w:tcPr>
            <w:tcW w:w="838" w:type="dxa"/>
          </w:tcPr>
          <w:p w:rsidR="00053D83" w:rsidRPr="00070381" w:rsidRDefault="0078098A" w:rsidP="00070381">
            <w:pPr>
              <w:widowControl w:val="0"/>
              <w:autoSpaceDE w:val="0"/>
              <w:autoSpaceDN w:val="0"/>
              <w:adjustRightInd w:val="0"/>
              <w:jc w:val="center"/>
              <w:rPr>
                <w:sz w:val="24"/>
                <w:szCs w:val="24"/>
              </w:rPr>
            </w:pPr>
            <w:r w:rsidRPr="00070381">
              <w:rPr>
                <w:sz w:val="24"/>
                <w:szCs w:val="24"/>
              </w:rPr>
              <w:t>8</w:t>
            </w:r>
          </w:p>
        </w:tc>
        <w:tc>
          <w:tcPr>
            <w:tcW w:w="2142" w:type="dxa"/>
          </w:tcPr>
          <w:p w:rsidR="00053D83" w:rsidRPr="00070381" w:rsidRDefault="0078098A" w:rsidP="00070381">
            <w:pPr>
              <w:widowControl w:val="0"/>
              <w:autoSpaceDE w:val="0"/>
              <w:autoSpaceDN w:val="0"/>
              <w:adjustRightInd w:val="0"/>
              <w:jc w:val="center"/>
              <w:rPr>
                <w:sz w:val="24"/>
                <w:szCs w:val="24"/>
              </w:rPr>
            </w:pPr>
            <w:r w:rsidRPr="00070381">
              <w:rPr>
                <w:sz w:val="24"/>
                <w:szCs w:val="24"/>
              </w:rPr>
              <w:t>128</w:t>
            </w:r>
          </w:p>
        </w:tc>
      </w:tr>
    </w:tbl>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     *- в интерактивной форме</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70381" w:rsidRDefault="00053D83" w:rsidP="00070381">
      <w:pPr>
        <w:widowControl w:val="0"/>
        <w:numPr>
          <w:ilvl w:val="1"/>
          <w:numId w:val="1"/>
        </w:numPr>
        <w:autoSpaceDE w:val="0"/>
        <w:autoSpaceDN w:val="0"/>
        <w:adjustRightInd w:val="0"/>
        <w:spacing w:after="0"/>
        <w:ind w:left="0"/>
        <w:contextualSpacing/>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Программа дисциплины структурированная по темам / разделам</w:t>
      </w:r>
    </w:p>
    <w:p w:rsidR="00053D83" w:rsidRPr="00070381" w:rsidRDefault="00053D83" w:rsidP="00070381">
      <w:pPr>
        <w:widowControl w:val="0"/>
        <w:autoSpaceDE w:val="0"/>
        <w:autoSpaceDN w:val="0"/>
        <w:adjustRightInd w:val="0"/>
        <w:spacing w:after="0"/>
        <w:ind w:firstLine="0"/>
        <w:contextualSpacing/>
        <w:jc w:val="center"/>
        <w:rPr>
          <w:rFonts w:ascii="Times New Roman" w:eastAsia="Times New Roman" w:hAnsi="Times New Roman" w:cs="Times New Roman"/>
          <w:sz w:val="24"/>
          <w:szCs w:val="24"/>
          <w:lang w:eastAsia="ru-RU"/>
        </w:rPr>
      </w:pPr>
    </w:p>
    <w:p w:rsidR="00053D83" w:rsidRPr="00070381" w:rsidRDefault="00053D83" w:rsidP="00070381">
      <w:pPr>
        <w:widowControl w:val="0"/>
        <w:autoSpaceDE w:val="0"/>
        <w:autoSpaceDN w:val="0"/>
        <w:adjustRightInd w:val="0"/>
        <w:spacing w:after="0"/>
        <w:ind w:firstLine="0"/>
        <w:contextualSpacing/>
        <w:jc w:val="center"/>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053D83" w:rsidRPr="00070381" w:rsidTr="00A90DD3">
        <w:trPr>
          <w:jc w:val="center"/>
        </w:trPr>
        <w:tc>
          <w:tcPr>
            <w:tcW w:w="817" w:type="dxa"/>
          </w:tcPr>
          <w:p w:rsidR="00053D83" w:rsidRPr="00070381" w:rsidRDefault="00053D83" w:rsidP="00070381">
            <w:pPr>
              <w:widowControl w:val="0"/>
              <w:autoSpaceDE w:val="0"/>
              <w:autoSpaceDN w:val="0"/>
              <w:adjustRightInd w:val="0"/>
              <w:jc w:val="center"/>
              <w:rPr>
                <w:b/>
                <w:sz w:val="24"/>
                <w:szCs w:val="24"/>
              </w:rPr>
            </w:pPr>
            <w:r w:rsidRPr="00070381">
              <w:rPr>
                <w:b/>
                <w:sz w:val="24"/>
                <w:szCs w:val="24"/>
              </w:rPr>
              <w:t>№ п/п</w:t>
            </w:r>
          </w:p>
        </w:tc>
        <w:tc>
          <w:tcPr>
            <w:tcW w:w="2977" w:type="dxa"/>
          </w:tcPr>
          <w:p w:rsidR="00053D83" w:rsidRPr="00070381" w:rsidRDefault="00053D83" w:rsidP="00070381">
            <w:pPr>
              <w:widowControl w:val="0"/>
              <w:autoSpaceDE w:val="0"/>
              <w:autoSpaceDN w:val="0"/>
              <w:adjustRightInd w:val="0"/>
              <w:jc w:val="center"/>
              <w:rPr>
                <w:b/>
                <w:sz w:val="24"/>
                <w:szCs w:val="24"/>
              </w:rPr>
            </w:pPr>
            <w:r w:rsidRPr="00070381">
              <w:rPr>
                <w:b/>
                <w:sz w:val="24"/>
                <w:szCs w:val="24"/>
              </w:rPr>
              <w:t>Наименование темы (раздела) дисциплины</w:t>
            </w:r>
          </w:p>
        </w:tc>
        <w:tc>
          <w:tcPr>
            <w:tcW w:w="5777" w:type="dxa"/>
          </w:tcPr>
          <w:p w:rsidR="001E73CF" w:rsidRPr="00070381" w:rsidRDefault="001E73CF" w:rsidP="00070381">
            <w:pPr>
              <w:widowControl w:val="0"/>
              <w:autoSpaceDE w:val="0"/>
              <w:autoSpaceDN w:val="0"/>
              <w:adjustRightInd w:val="0"/>
              <w:contextualSpacing/>
              <w:jc w:val="center"/>
              <w:rPr>
                <w:b/>
                <w:sz w:val="24"/>
                <w:szCs w:val="24"/>
              </w:rPr>
            </w:pPr>
            <w:r w:rsidRPr="00070381">
              <w:rPr>
                <w:b/>
                <w:sz w:val="24"/>
                <w:szCs w:val="24"/>
              </w:rPr>
              <w:t>Содержание лекционного курса</w:t>
            </w:r>
          </w:p>
          <w:p w:rsidR="00053D83" w:rsidRPr="00070381" w:rsidRDefault="00053D83" w:rsidP="00070381">
            <w:pPr>
              <w:widowControl w:val="0"/>
              <w:autoSpaceDE w:val="0"/>
              <w:autoSpaceDN w:val="0"/>
              <w:adjustRightInd w:val="0"/>
              <w:jc w:val="center"/>
              <w:rPr>
                <w:b/>
                <w:sz w:val="24"/>
                <w:szCs w:val="24"/>
              </w:rPr>
            </w:pPr>
          </w:p>
        </w:tc>
      </w:tr>
      <w:tr w:rsidR="00053D83" w:rsidRPr="00070381" w:rsidTr="00A90DD3">
        <w:trPr>
          <w:jc w:val="center"/>
        </w:trPr>
        <w:tc>
          <w:tcPr>
            <w:tcW w:w="817" w:type="dxa"/>
          </w:tcPr>
          <w:p w:rsidR="00053D83" w:rsidRPr="00070381" w:rsidRDefault="00053D83" w:rsidP="00070381">
            <w:pPr>
              <w:widowControl w:val="0"/>
              <w:numPr>
                <w:ilvl w:val="0"/>
                <w:numId w:val="4"/>
              </w:numPr>
              <w:autoSpaceDE w:val="0"/>
              <w:autoSpaceDN w:val="0"/>
              <w:adjustRightInd w:val="0"/>
              <w:ind w:left="0"/>
              <w:contextualSpacing/>
              <w:jc w:val="center"/>
              <w:rPr>
                <w:sz w:val="24"/>
                <w:szCs w:val="24"/>
              </w:rPr>
            </w:pPr>
          </w:p>
        </w:tc>
        <w:tc>
          <w:tcPr>
            <w:tcW w:w="2977" w:type="dxa"/>
          </w:tcPr>
          <w:p w:rsidR="00053D83" w:rsidRPr="00070381" w:rsidRDefault="00053D83" w:rsidP="00070381">
            <w:pPr>
              <w:widowControl w:val="0"/>
              <w:autoSpaceDE w:val="0"/>
              <w:autoSpaceDN w:val="0"/>
              <w:adjustRightInd w:val="0"/>
              <w:rPr>
                <w:sz w:val="24"/>
                <w:szCs w:val="24"/>
              </w:rPr>
            </w:pPr>
            <w:r w:rsidRPr="00070381">
              <w:rPr>
                <w:sz w:val="24"/>
                <w:szCs w:val="24"/>
              </w:rPr>
              <w:t>Самообразование как основа успешности человека.</w:t>
            </w:r>
          </w:p>
        </w:tc>
        <w:tc>
          <w:tcPr>
            <w:tcW w:w="5777" w:type="dxa"/>
          </w:tcPr>
          <w:p w:rsidR="00053D83" w:rsidRPr="00070381" w:rsidRDefault="00053D83" w:rsidP="00070381">
            <w:pPr>
              <w:widowControl w:val="0"/>
              <w:autoSpaceDE w:val="0"/>
              <w:autoSpaceDN w:val="0"/>
              <w:adjustRightInd w:val="0"/>
              <w:ind w:firstLine="34"/>
              <w:jc w:val="both"/>
              <w:rPr>
                <w:sz w:val="24"/>
                <w:szCs w:val="24"/>
              </w:rPr>
            </w:pPr>
            <w:r w:rsidRPr="00070381">
              <w:rPr>
                <w:sz w:val="24"/>
                <w:szCs w:val="24"/>
              </w:rPr>
              <w:t>Правильная постановка цели. Алгоритм целеполагания. Алгоритм построения жизненных планов.</w:t>
            </w:r>
            <w:r w:rsidRPr="00070381">
              <w:rPr>
                <w:b/>
                <w:sz w:val="24"/>
                <w:szCs w:val="24"/>
              </w:rPr>
              <w:t xml:space="preserve"> </w:t>
            </w:r>
            <w:r w:rsidRPr="00070381">
              <w:rPr>
                <w:sz w:val="24"/>
                <w:szCs w:val="24"/>
              </w:rPr>
              <w:t>«Успех или неудача»? Источники самообразования.</w:t>
            </w:r>
          </w:p>
        </w:tc>
      </w:tr>
      <w:tr w:rsidR="00053D83" w:rsidRPr="00070381" w:rsidTr="00A90DD3">
        <w:trPr>
          <w:jc w:val="center"/>
        </w:trPr>
        <w:tc>
          <w:tcPr>
            <w:tcW w:w="817" w:type="dxa"/>
          </w:tcPr>
          <w:p w:rsidR="00053D83" w:rsidRPr="00070381" w:rsidRDefault="00053D83" w:rsidP="00070381">
            <w:pPr>
              <w:widowControl w:val="0"/>
              <w:numPr>
                <w:ilvl w:val="0"/>
                <w:numId w:val="4"/>
              </w:numPr>
              <w:autoSpaceDE w:val="0"/>
              <w:autoSpaceDN w:val="0"/>
              <w:adjustRightInd w:val="0"/>
              <w:ind w:left="0"/>
              <w:contextualSpacing/>
              <w:jc w:val="both"/>
              <w:rPr>
                <w:sz w:val="24"/>
                <w:szCs w:val="24"/>
              </w:rPr>
            </w:pPr>
          </w:p>
        </w:tc>
        <w:tc>
          <w:tcPr>
            <w:tcW w:w="2977" w:type="dxa"/>
          </w:tcPr>
          <w:p w:rsidR="00053D83" w:rsidRPr="00070381" w:rsidRDefault="00053D83" w:rsidP="00070381">
            <w:pPr>
              <w:widowControl w:val="0"/>
              <w:autoSpaceDE w:val="0"/>
              <w:autoSpaceDN w:val="0"/>
              <w:adjustRightInd w:val="0"/>
              <w:rPr>
                <w:sz w:val="24"/>
                <w:szCs w:val="24"/>
              </w:rPr>
            </w:pPr>
            <w:r w:rsidRPr="00070381">
              <w:rPr>
                <w:sz w:val="24"/>
                <w:szCs w:val="24"/>
              </w:rPr>
              <w:t>Концепция самообразования</w:t>
            </w:r>
          </w:p>
        </w:tc>
        <w:tc>
          <w:tcPr>
            <w:tcW w:w="5777" w:type="dxa"/>
          </w:tcPr>
          <w:p w:rsidR="00053D83" w:rsidRPr="00070381" w:rsidRDefault="00053D83" w:rsidP="00070381">
            <w:pPr>
              <w:widowControl w:val="0"/>
              <w:autoSpaceDE w:val="0"/>
              <w:autoSpaceDN w:val="0"/>
              <w:adjustRightInd w:val="0"/>
              <w:jc w:val="both"/>
              <w:rPr>
                <w:sz w:val="24"/>
                <w:szCs w:val="24"/>
              </w:rPr>
            </w:pPr>
            <w:r w:rsidRPr="00070381">
              <w:rPr>
                <w:sz w:val="24"/>
                <w:szCs w:val="24"/>
              </w:rPr>
              <w:t>Понятие концепции. Основные требования к разработке структуры концепции самообразования. Состав структуры концепции самообразования.</w:t>
            </w:r>
            <w:r w:rsidRPr="00070381">
              <w:rPr>
                <w:rFonts w:ascii="Calibri" w:hAnsi="Calibri"/>
                <w:i/>
                <w:sz w:val="24"/>
                <w:szCs w:val="24"/>
              </w:rPr>
              <w:t xml:space="preserve"> </w:t>
            </w:r>
            <w:r w:rsidRPr="00070381">
              <w:rPr>
                <w:sz w:val="24"/>
                <w:szCs w:val="24"/>
              </w:rPr>
              <w:t>Ядро концепции самообразования.</w:t>
            </w:r>
            <w:r w:rsidRPr="00070381">
              <w:rPr>
                <w:rFonts w:ascii="Calibri" w:hAnsi="Calibri"/>
                <w:i/>
                <w:sz w:val="24"/>
                <w:szCs w:val="24"/>
              </w:rPr>
              <w:t xml:space="preserve"> </w:t>
            </w:r>
            <w:r w:rsidRPr="00070381">
              <w:rPr>
                <w:sz w:val="24"/>
                <w:szCs w:val="24"/>
              </w:rPr>
              <w:t>Компонентами самообразовательной деятельности.</w:t>
            </w:r>
            <w:r w:rsidRPr="00070381">
              <w:rPr>
                <w:rFonts w:ascii="Calibri" w:eastAsia="Calibri" w:hAnsi="Calibri"/>
                <w:sz w:val="24"/>
                <w:szCs w:val="24"/>
              </w:rPr>
              <w:t xml:space="preserve"> </w:t>
            </w:r>
            <w:r w:rsidRPr="00070381">
              <w:rPr>
                <w:rFonts w:eastAsia="Calibri"/>
                <w:sz w:val="24"/>
                <w:szCs w:val="24"/>
              </w:rPr>
              <w:t>Дидактические принципы ядра концепции самообразования.</w:t>
            </w:r>
            <w:r w:rsidRPr="00070381">
              <w:rPr>
                <w:rFonts w:ascii="Calibri" w:eastAsia="Calibri" w:hAnsi="Calibri"/>
                <w:sz w:val="24"/>
                <w:szCs w:val="24"/>
              </w:rPr>
              <w:t xml:space="preserve"> </w:t>
            </w:r>
            <w:r w:rsidRPr="00070381">
              <w:rPr>
                <w:rFonts w:eastAsia="Calibri"/>
                <w:sz w:val="24"/>
                <w:szCs w:val="24"/>
              </w:rPr>
              <w:t>Самообразовательные умения.</w:t>
            </w:r>
            <w:r w:rsidRPr="00070381">
              <w:rPr>
                <w:rFonts w:ascii="Calibri" w:eastAsia="Calibri" w:hAnsi="Calibri"/>
                <w:sz w:val="24"/>
                <w:szCs w:val="24"/>
              </w:rPr>
              <w:t xml:space="preserve"> </w:t>
            </w:r>
            <w:r w:rsidRPr="00070381">
              <w:rPr>
                <w:rFonts w:eastAsia="Calibri"/>
                <w:sz w:val="24"/>
                <w:szCs w:val="24"/>
              </w:rPr>
              <w:lastRenderedPageBreak/>
              <w:t>Познавательные умения. Контролирующие умения.</w:t>
            </w:r>
            <w:r w:rsidRPr="00070381">
              <w:rPr>
                <w:rFonts w:ascii="Calibri" w:eastAsia="Calibri" w:hAnsi="Calibri"/>
                <w:sz w:val="24"/>
                <w:szCs w:val="24"/>
              </w:rPr>
              <w:t xml:space="preserve"> </w:t>
            </w:r>
            <w:r w:rsidRPr="00070381">
              <w:rPr>
                <w:rFonts w:eastAsia="Calibri"/>
                <w:sz w:val="24"/>
                <w:szCs w:val="24"/>
              </w:rPr>
              <w:t>Коммуникативные умения.</w:t>
            </w:r>
          </w:p>
        </w:tc>
      </w:tr>
      <w:tr w:rsidR="00053D83" w:rsidRPr="00070381" w:rsidTr="00A90DD3">
        <w:trPr>
          <w:jc w:val="center"/>
        </w:trPr>
        <w:tc>
          <w:tcPr>
            <w:tcW w:w="817" w:type="dxa"/>
          </w:tcPr>
          <w:p w:rsidR="00053D83" w:rsidRPr="00070381" w:rsidRDefault="00053D83" w:rsidP="00070381">
            <w:pPr>
              <w:widowControl w:val="0"/>
              <w:numPr>
                <w:ilvl w:val="0"/>
                <w:numId w:val="4"/>
              </w:numPr>
              <w:autoSpaceDE w:val="0"/>
              <w:autoSpaceDN w:val="0"/>
              <w:adjustRightInd w:val="0"/>
              <w:ind w:left="0"/>
              <w:contextualSpacing/>
              <w:jc w:val="both"/>
              <w:rPr>
                <w:sz w:val="24"/>
                <w:szCs w:val="24"/>
              </w:rPr>
            </w:pPr>
          </w:p>
        </w:tc>
        <w:tc>
          <w:tcPr>
            <w:tcW w:w="2977" w:type="dxa"/>
          </w:tcPr>
          <w:p w:rsidR="00053D83" w:rsidRPr="00070381" w:rsidRDefault="00053D83" w:rsidP="00070381">
            <w:pPr>
              <w:widowControl w:val="0"/>
              <w:autoSpaceDE w:val="0"/>
              <w:autoSpaceDN w:val="0"/>
              <w:adjustRightInd w:val="0"/>
              <w:rPr>
                <w:sz w:val="24"/>
                <w:szCs w:val="24"/>
              </w:rPr>
            </w:pPr>
            <w:r w:rsidRPr="00070381">
              <w:rPr>
                <w:sz w:val="24"/>
                <w:szCs w:val="24"/>
              </w:rPr>
              <w:t>Структуры и стратегии управления самообразованием</w:t>
            </w:r>
          </w:p>
        </w:tc>
        <w:tc>
          <w:tcPr>
            <w:tcW w:w="5777" w:type="dxa"/>
          </w:tcPr>
          <w:p w:rsidR="00053D83" w:rsidRPr="00070381" w:rsidRDefault="00053D83" w:rsidP="00070381">
            <w:pPr>
              <w:widowControl w:val="0"/>
              <w:autoSpaceDE w:val="0"/>
              <w:autoSpaceDN w:val="0"/>
              <w:adjustRightInd w:val="0"/>
              <w:jc w:val="both"/>
              <w:rPr>
                <w:sz w:val="24"/>
                <w:szCs w:val="24"/>
              </w:rPr>
            </w:pPr>
            <w:r w:rsidRPr="00070381">
              <w:rPr>
                <w:sz w:val="24"/>
                <w:szCs w:val="24"/>
              </w:rPr>
              <w:t>Техническое обеспечение. Программное обеспечение. Информационное обеспечение. Организационное обеспечение. Учебно-методическое обеспечение.</w:t>
            </w:r>
            <w:r w:rsidRPr="00070381">
              <w:rPr>
                <w:rFonts w:ascii="Calibri" w:hAnsi="Calibri"/>
                <w:b/>
                <w:i/>
                <w:sz w:val="24"/>
                <w:szCs w:val="24"/>
              </w:rPr>
              <w:t xml:space="preserve"> </w:t>
            </w:r>
            <w:r w:rsidRPr="00070381">
              <w:rPr>
                <w:sz w:val="24"/>
                <w:szCs w:val="24"/>
              </w:rPr>
              <w:t>Организационно-методические структуры управления самообразованием.</w:t>
            </w:r>
            <w:r w:rsidRPr="00070381">
              <w:rPr>
                <w:rFonts w:ascii="Calibri" w:hAnsi="Calibri"/>
                <w:b/>
                <w:i/>
                <w:sz w:val="24"/>
                <w:szCs w:val="24"/>
              </w:rPr>
              <w:t xml:space="preserve"> </w:t>
            </w:r>
            <w:r w:rsidRPr="00070381">
              <w:rPr>
                <w:sz w:val="24"/>
                <w:szCs w:val="24"/>
              </w:rPr>
              <w:t>Организационно-технологи-</w:t>
            </w:r>
            <w:proofErr w:type="spellStart"/>
            <w:r w:rsidRPr="00070381">
              <w:rPr>
                <w:sz w:val="24"/>
                <w:szCs w:val="24"/>
              </w:rPr>
              <w:t>ческие</w:t>
            </w:r>
            <w:proofErr w:type="spellEnd"/>
            <w:r w:rsidRPr="00070381">
              <w:rPr>
                <w:sz w:val="24"/>
                <w:szCs w:val="24"/>
              </w:rPr>
              <w:t xml:space="preserve"> структуры управления самообразованием.</w:t>
            </w:r>
          </w:p>
        </w:tc>
      </w:tr>
      <w:tr w:rsidR="00053D83" w:rsidRPr="00070381" w:rsidTr="00A90DD3">
        <w:trPr>
          <w:jc w:val="center"/>
        </w:trPr>
        <w:tc>
          <w:tcPr>
            <w:tcW w:w="817" w:type="dxa"/>
          </w:tcPr>
          <w:p w:rsidR="00053D83" w:rsidRPr="00070381" w:rsidRDefault="00053D83" w:rsidP="00070381">
            <w:pPr>
              <w:widowControl w:val="0"/>
              <w:numPr>
                <w:ilvl w:val="0"/>
                <w:numId w:val="4"/>
              </w:numPr>
              <w:autoSpaceDE w:val="0"/>
              <w:autoSpaceDN w:val="0"/>
              <w:adjustRightInd w:val="0"/>
              <w:ind w:left="0"/>
              <w:contextualSpacing/>
              <w:jc w:val="both"/>
              <w:rPr>
                <w:sz w:val="24"/>
                <w:szCs w:val="24"/>
              </w:rPr>
            </w:pPr>
          </w:p>
        </w:tc>
        <w:tc>
          <w:tcPr>
            <w:tcW w:w="2977" w:type="dxa"/>
          </w:tcPr>
          <w:p w:rsidR="00053D83" w:rsidRPr="00070381" w:rsidRDefault="00053D83" w:rsidP="00070381">
            <w:pPr>
              <w:widowControl w:val="0"/>
              <w:autoSpaceDE w:val="0"/>
              <w:autoSpaceDN w:val="0"/>
              <w:adjustRightInd w:val="0"/>
              <w:rPr>
                <w:sz w:val="24"/>
                <w:szCs w:val="24"/>
              </w:rPr>
            </w:pPr>
            <w:r w:rsidRPr="00070381">
              <w:rPr>
                <w:sz w:val="24"/>
                <w:szCs w:val="24"/>
              </w:rPr>
              <w:t>Учебно-методический комплекс по дисциплине как средство развития самообразовательной деятельности студентов</w:t>
            </w:r>
          </w:p>
        </w:tc>
        <w:tc>
          <w:tcPr>
            <w:tcW w:w="5777" w:type="dxa"/>
          </w:tcPr>
          <w:p w:rsidR="00053D83" w:rsidRPr="00070381" w:rsidRDefault="00053D83" w:rsidP="00070381">
            <w:pPr>
              <w:widowControl w:val="0"/>
              <w:autoSpaceDE w:val="0"/>
              <w:autoSpaceDN w:val="0"/>
              <w:adjustRightInd w:val="0"/>
              <w:rPr>
                <w:sz w:val="24"/>
                <w:szCs w:val="24"/>
              </w:rPr>
            </w:pPr>
            <w:r w:rsidRPr="00070381">
              <w:rPr>
                <w:rFonts w:eastAsia="Calibri"/>
                <w:sz w:val="24"/>
                <w:szCs w:val="24"/>
              </w:rPr>
              <w:t>Учебно-методический комплекс (УМК). Применение УМКД в учебном процессе. Состав учебно-методического комплекса по дисциплине.</w:t>
            </w:r>
            <w:r w:rsidRPr="00070381">
              <w:rPr>
                <w:sz w:val="24"/>
                <w:szCs w:val="24"/>
              </w:rPr>
              <w:t xml:space="preserve"> Элементы учебно-методического комплекса по дисциплине для организации самообразования студентов. </w:t>
            </w:r>
          </w:p>
          <w:p w:rsidR="00053D83" w:rsidRPr="00070381" w:rsidRDefault="00053D83" w:rsidP="00070381">
            <w:pPr>
              <w:widowControl w:val="0"/>
              <w:autoSpaceDE w:val="0"/>
              <w:autoSpaceDN w:val="0"/>
              <w:adjustRightInd w:val="0"/>
              <w:rPr>
                <w:sz w:val="24"/>
                <w:szCs w:val="24"/>
              </w:rPr>
            </w:pPr>
            <w:r w:rsidRPr="00070381">
              <w:rPr>
                <w:rFonts w:eastAsia="Calibri"/>
                <w:sz w:val="24"/>
                <w:szCs w:val="24"/>
              </w:rPr>
              <w:t>Структура теоретического материала.</w:t>
            </w:r>
          </w:p>
        </w:tc>
      </w:tr>
      <w:tr w:rsidR="00053D83" w:rsidRPr="00070381" w:rsidTr="00A90DD3">
        <w:trPr>
          <w:jc w:val="center"/>
        </w:trPr>
        <w:tc>
          <w:tcPr>
            <w:tcW w:w="817" w:type="dxa"/>
          </w:tcPr>
          <w:p w:rsidR="00053D83" w:rsidRPr="00070381" w:rsidRDefault="00053D83" w:rsidP="00070381">
            <w:pPr>
              <w:widowControl w:val="0"/>
              <w:numPr>
                <w:ilvl w:val="0"/>
                <w:numId w:val="4"/>
              </w:numPr>
              <w:autoSpaceDE w:val="0"/>
              <w:autoSpaceDN w:val="0"/>
              <w:adjustRightInd w:val="0"/>
              <w:ind w:left="0"/>
              <w:contextualSpacing/>
              <w:jc w:val="both"/>
              <w:rPr>
                <w:sz w:val="24"/>
                <w:szCs w:val="24"/>
              </w:rPr>
            </w:pPr>
          </w:p>
        </w:tc>
        <w:tc>
          <w:tcPr>
            <w:tcW w:w="2977" w:type="dxa"/>
          </w:tcPr>
          <w:p w:rsidR="00053D83" w:rsidRPr="00070381" w:rsidRDefault="00053D83" w:rsidP="00070381">
            <w:pPr>
              <w:widowControl w:val="0"/>
              <w:autoSpaceDE w:val="0"/>
              <w:autoSpaceDN w:val="0"/>
              <w:adjustRightInd w:val="0"/>
              <w:rPr>
                <w:sz w:val="24"/>
                <w:szCs w:val="24"/>
              </w:rPr>
            </w:pPr>
            <w:r w:rsidRPr="00070381">
              <w:rPr>
                <w:sz w:val="24"/>
                <w:szCs w:val="24"/>
              </w:rPr>
              <w:t>Электронный учебно-методический комплекс для самообразования.</w:t>
            </w:r>
          </w:p>
        </w:tc>
        <w:tc>
          <w:tcPr>
            <w:tcW w:w="5777" w:type="dxa"/>
          </w:tcPr>
          <w:p w:rsidR="00053D83" w:rsidRPr="00070381" w:rsidRDefault="00053D83" w:rsidP="00070381">
            <w:pPr>
              <w:widowControl w:val="0"/>
              <w:autoSpaceDE w:val="0"/>
              <w:autoSpaceDN w:val="0"/>
              <w:adjustRightInd w:val="0"/>
              <w:rPr>
                <w:rFonts w:eastAsia="Calibri"/>
                <w:sz w:val="24"/>
                <w:szCs w:val="24"/>
              </w:rPr>
            </w:pPr>
            <w:r w:rsidRPr="00070381">
              <w:rPr>
                <w:rFonts w:eastAsia="Calibri"/>
                <w:sz w:val="24"/>
                <w:szCs w:val="24"/>
              </w:rPr>
              <w:t>Средства автоматизации процесса обучения. Электронный учебно-методический комплекс (ЭУМКД).</w:t>
            </w:r>
          </w:p>
          <w:p w:rsidR="00053D83" w:rsidRPr="00070381" w:rsidRDefault="00053D83" w:rsidP="00070381">
            <w:pPr>
              <w:widowControl w:val="0"/>
              <w:autoSpaceDE w:val="0"/>
              <w:autoSpaceDN w:val="0"/>
              <w:adjustRightInd w:val="0"/>
              <w:jc w:val="both"/>
              <w:rPr>
                <w:sz w:val="24"/>
                <w:szCs w:val="24"/>
              </w:rPr>
            </w:pPr>
            <w:r w:rsidRPr="00070381">
              <w:rPr>
                <w:rFonts w:eastAsia="Calibri"/>
                <w:sz w:val="24"/>
                <w:szCs w:val="24"/>
              </w:rPr>
              <w:t>Состав электронного УМК.</w:t>
            </w:r>
            <w:r w:rsidRPr="00070381">
              <w:rPr>
                <w:sz w:val="24"/>
                <w:szCs w:val="24"/>
              </w:rPr>
              <w:t xml:space="preserve"> Электронное учебное</w:t>
            </w:r>
            <w:r w:rsidRPr="00070381">
              <w:rPr>
                <w:rFonts w:eastAsia="Calibri"/>
                <w:sz w:val="24"/>
                <w:szCs w:val="24"/>
              </w:rPr>
              <w:t xml:space="preserve"> </w:t>
            </w:r>
            <w:r w:rsidRPr="00070381">
              <w:rPr>
                <w:sz w:val="24"/>
                <w:szCs w:val="24"/>
              </w:rPr>
              <w:t>пособие. Тренировочный комплекс. Компьютерный задачник.</w:t>
            </w:r>
            <w:r w:rsidRPr="00070381">
              <w:rPr>
                <w:rFonts w:ascii="Calibri" w:hAnsi="Calibri"/>
                <w:i/>
                <w:sz w:val="24"/>
                <w:szCs w:val="24"/>
              </w:rPr>
              <w:t xml:space="preserve"> </w:t>
            </w:r>
            <w:proofErr w:type="spellStart"/>
            <w:r w:rsidRPr="00070381">
              <w:rPr>
                <w:sz w:val="24"/>
                <w:szCs w:val="24"/>
              </w:rPr>
              <w:t>Медиатека</w:t>
            </w:r>
            <w:proofErr w:type="spellEnd"/>
            <w:r w:rsidRPr="00070381">
              <w:rPr>
                <w:sz w:val="24"/>
                <w:szCs w:val="24"/>
              </w:rPr>
              <w:t>.</w:t>
            </w:r>
          </w:p>
        </w:tc>
      </w:tr>
      <w:tr w:rsidR="00053D83" w:rsidRPr="00070381" w:rsidTr="00A90DD3">
        <w:trPr>
          <w:jc w:val="center"/>
        </w:trPr>
        <w:tc>
          <w:tcPr>
            <w:tcW w:w="817" w:type="dxa"/>
          </w:tcPr>
          <w:p w:rsidR="00053D83" w:rsidRPr="00070381" w:rsidRDefault="00053D83" w:rsidP="00070381">
            <w:pPr>
              <w:widowControl w:val="0"/>
              <w:numPr>
                <w:ilvl w:val="0"/>
                <w:numId w:val="4"/>
              </w:numPr>
              <w:autoSpaceDE w:val="0"/>
              <w:autoSpaceDN w:val="0"/>
              <w:adjustRightInd w:val="0"/>
              <w:ind w:left="0"/>
              <w:contextualSpacing/>
              <w:jc w:val="both"/>
              <w:rPr>
                <w:sz w:val="24"/>
                <w:szCs w:val="24"/>
              </w:rPr>
            </w:pPr>
          </w:p>
        </w:tc>
        <w:tc>
          <w:tcPr>
            <w:tcW w:w="2977" w:type="dxa"/>
          </w:tcPr>
          <w:p w:rsidR="00053D83" w:rsidRPr="00070381" w:rsidRDefault="00053D83" w:rsidP="00070381">
            <w:pPr>
              <w:widowControl w:val="0"/>
              <w:autoSpaceDE w:val="0"/>
              <w:autoSpaceDN w:val="0"/>
              <w:adjustRightInd w:val="0"/>
              <w:rPr>
                <w:sz w:val="24"/>
                <w:szCs w:val="24"/>
              </w:rPr>
            </w:pPr>
            <w:r w:rsidRPr="00070381">
              <w:rPr>
                <w:sz w:val="24"/>
                <w:szCs w:val="24"/>
              </w:rPr>
              <w:t>Контроль самообразовательной работы студентов.</w:t>
            </w:r>
          </w:p>
        </w:tc>
        <w:tc>
          <w:tcPr>
            <w:tcW w:w="5777" w:type="dxa"/>
          </w:tcPr>
          <w:p w:rsidR="00053D83" w:rsidRPr="00070381" w:rsidRDefault="00053D83" w:rsidP="00070381">
            <w:pPr>
              <w:suppressAutoHyphens/>
              <w:jc w:val="both"/>
              <w:rPr>
                <w:rFonts w:eastAsia="Calibri"/>
                <w:sz w:val="24"/>
                <w:szCs w:val="24"/>
              </w:rPr>
            </w:pPr>
            <w:r w:rsidRPr="00070381">
              <w:rPr>
                <w:rFonts w:eastAsia="Calibri"/>
                <w:sz w:val="24"/>
                <w:szCs w:val="24"/>
              </w:rPr>
              <w:t>Основные принципы организации контроля. Функции контроля.</w:t>
            </w:r>
            <w:r w:rsidRPr="00070381">
              <w:rPr>
                <w:rFonts w:ascii="Calibri" w:eastAsia="Calibri" w:hAnsi="Calibri"/>
                <w:sz w:val="24"/>
                <w:szCs w:val="24"/>
              </w:rPr>
              <w:t xml:space="preserve"> </w:t>
            </w:r>
            <w:r w:rsidRPr="00070381">
              <w:rPr>
                <w:rFonts w:eastAsia="Calibri"/>
                <w:sz w:val="24"/>
                <w:szCs w:val="24"/>
              </w:rPr>
              <w:t>Входной контроль. Текущий контроль.</w:t>
            </w:r>
          </w:p>
          <w:p w:rsidR="00053D83" w:rsidRPr="00070381" w:rsidRDefault="00053D83" w:rsidP="00070381">
            <w:pPr>
              <w:widowControl w:val="0"/>
              <w:autoSpaceDE w:val="0"/>
              <w:autoSpaceDN w:val="0"/>
              <w:adjustRightInd w:val="0"/>
              <w:ind w:firstLine="34"/>
              <w:jc w:val="both"/>
              <w:rPr>
                <w:sz w:val="24"/>
                <w:szCs w:val="24"/>
              </w:rPr>
            </w:pPr>
            <w:r w:rsidRPr="00070381">
              <w:rPr>
                <w:rFonts w:eastAsia="Calibri"/>
                <w:sz w:val="24"/>
                <w:szCs w:val="24"/>
              </w:rPr>
              <w:t>Тематический контроль.</w:t>
            </w:r>
            <w:r w:rsidRPr="00070381">
              <w:rPr>
                <w:rFonts w:ascii="Calibri" w:eastAsia="Calibri" w:hAnsi="Calibri"/>
                <w:sz w:val="24"/>
                <w:szCs w:val="24"/>
              </w:rPr>
              <w:t xml:space="preserve"> </w:t>
            </w:r>
            <w:r w:rsidRPr="00070381">
              <w:rPr>
                <w:rFonts w:eastAsia="Calibri"/>
                <w:sz w:val="24"/>
                <w:szCs w:val="24"/>
              </w:rPr>
              <w:t>Рубежный контроль.</w:t>
            </w:r>
            <w:r w:rsidRPr="00070381">
              <w:rPr>
                <w:rFonts w:ascii="Calibri" w:eastAsia="Calibri" w:hAnsi="Calibri"/>
                <w:sz w:val="24"/>
                <w:szCs w:val="24"/>
              </w:rPr>
              <w:t xml:space="preserve"> </w:t>
            </w:r>
            <w:r w:rsidRPr="00070381">
              <w:rPr>
                <w:rFonts w:eastAsia="Calibri"/>
                <w:sz w:val="24"/>
                <w:szCs w:val="24"/>
              </w:rPr>
              <w:t>Итоговый контроль.</w:t>
            </w:r>
          </w:p>
        </w:tc>
      </w:tr>
      <w:tr w:rsidR="00053D83" w:rsidRPr="00070381" w:rsidTr="00A90DD3">
        <w:trPr>
          <w:jc w:val="center"/>
        </w:trPr>
        <w:tc>
          <w:tcPr>
            <w:tcW w:w="817" w:type="dxa"/>
          </w:tcPr>
          <w:p w:rsidR="00053D83" w:rsidRPr="00070381" w:rsidRDefault="00053D83" w:rsidP="00070381">
            <w:pPr>
              <w:widowControl w:val="0"/>
              <w:numPr>
                <w:ilvl w:val="0"/>
                <w:numId w:val="4"/>
              </w:numPr>
              <w:autoSpaceDE w:val="0"/>
              <w:autoSpaceDN w:val="0"/>
              <w:adjustRightInd w:val="0"/>
              <w:ind w:left="0"/>
              <w:contextualSpacing/>
              <w:jc w:val="both"/>
              <w:rPr>
                <w:sz w:val="24"/>
                <w:szCs w:val="24"/>
              </w:rPr>
            </w:pPr>
          </w:p>
        </w:tc>
        <w:tc>
          <w:tcPr>
            <w:tcW w:w="2977" w:type="dxa"/>
          </w:tcPr>
          <w:p w:rsidR="00053D83" w:rsidRPr="00070381" w:rsidRDefault="00053D83" w:rsidP="00070381">
            <w:pPr>
              <w:widowControl w:val="0"/>
              <w:autoSpaceDE w:val="0"/>
              <w:autoSpaceDN w:val="0"/>
              <w:adjustRightInd w:val="0"/>
              <w:rPr>
                <w:sz w:val="24"/>
                <w:szCs w:val="24"/>
              </w:rPr>
            </w:pPr>
            <w:r w:rsidRPr="00070381">
              <w:rPr>
                <w:sz w:val="24"/>
                <w:szCs w:val="24"/>
              </w:rPr>
              <w:t>Организация самообразовательной работы в традиционных формах обучения.</w:t>
            </w:r>
          </w:p>
        </w:tc>
        <w:tc>
          <w:tcPr>
            <w:tcW w:w="5777" w:type="dxa"/>
          </w:tcPr>
          <w:p w:rsidR="00053D83" w:rsidRPr="00070381" w:rsidRDefault="00053D83" w:rsidP="00070381">
            <w:pPr>
              <w:widowControl w:val="0"/>
              <w:autoSpaceDE w:val="0"/>
              <w:autoSpaceDN w:val="0"/>
              <w:adjustRightInd w:val="0"/>
              <w:jc w:val="both"/>
              <w:rPr>
                <w:sz w:val="24"/>
                <w:szCs w:val="24"/>
              </w:rPr>
            </w:pPr>
            <w:r w:rsidRPr="00070381">
              <w:rPr>
                <w:rFonts w:eastAsia="Calibri"/>
                <w:sz w:val="24"/>
                <w:szCs w:val="24"/>
              </w:rPr>
              <w:t>Организация самообразования студентов в традиционных формах обучения.</w:t>
            </w:r>
            <w:r w:rsidRPr="00070381">
              <w:rPr>
                <w:sz w:val="24"/>
                <w:szCs w:val="24"/>
              </w:rPr>
              <w:t xml:space="preserve"> Лекция. Семинар.</w:t>
            </w:r>
            <w:r w:rsidRPr="00070381">
              <w:rPr>
                <w:rFonts w:eastAsia="Calibri"/>
                <w:sz w:val="24"/>
                <w:szCs w:val="24"/>
              </w:rPr>
              <w:t xml:space="preserve"> Алгоритм подготовки к семинару.</w:t>
            </w:r>
            <w:r w:rsidRPr="00070381">
              <w:rPr>
                <w:sz w:val="24"/>
                <w:szCs w:val="24"/>
              </w:rPr>
              <w:t xml:space="preserve"> Практическое занятие. Лабораторное занятие. Самостоятельная работа.</w:t>
            </w:r>
            <w:r w:rsidRPr="00070381">
              <w:rPr>
                <w:rFonts w:ascii="Calibri" w:hAnsi="Calibri"/>
                <w:b/>
                <w:i/>
                <w:sz w:val="24"/>
                <w:szCs w:val="24"/>
              </w:rPr>
              <w:t xml:space="preserve"> </w:t>
            </w:r>
            <w:r w:rsidRPr="00070381">
              <w:rPr>
                <w:sz w:val="24"/>
                <w:szCs w:val="24"/>
              </w:rPr>
              <w:t>Учебная и производственная практика.</w:t>
            </w:r>
          </w:p>
        </w:tc>
      </w:tr>
      <w:tr w:rsidR="00053D83" w:rsidRPr="00070381" w:rsidTr="00A90DD3">
        <w:trPr>
          <w:jc w:val="center"/>
        </w:trPr>
        <w:tc>
          <w:tcPr>
            <w:tcW w:w="817" w:type="dxa"/>
          </w:tcPr>
          <w:p w:rsidR="00053D83" w:rsidRPr="00070381" w:rsidRDefault="00053D83" w:rsidP="00070381">
            <w:pPr>
              <w:widowControl w:val="0"/>
              <w:numPr>
                <w:ilvl w:val="0"/>
                <w:numId w:val="4"/>
              </w:numPr>
              <w:autoSpaceDE w:val="0"/>
              <w:autoSpaceDN w:val="0"/>
              <w:adjustRightInd w:val="0"/>
              <w:ind w:left="0"/>
              <w:contextualSpacing/>
              <w:jc w:val="both"/>
              <w:rPr>
                <w:sz w:val="24"/>
                <w:szCs w:val="24"/>
              </w:rPr>
            </w:pPr>
          </w:p>
        </w:tc>
        <w:tc>
          <w:tcPr>
            <w:tcW w:w="2977" w:type="dxa"/>
          </w:tcPr>
          <w:p w:rsidR="00053D83" w:rsidRPr="00070381" w:rsidRDefault="00053D83" w:rsidP="00070381">
            <w:pPr>
              <w:widowControl w:val="0"/>
              <w:autoSpaceDE w:val="0"/>
              <w:autoSpaceDN w:val="0"/>
              <w:adjustRightInd w:val="0"/>
              <w:rPr>
                <w:sz w:val="24"/>
                <w:szCs w:val="24"/>
              </w:rPr>
            </w:pPr>
            <w:r w:rsidRPr="00070381">
              <w:rPr>
                <w:sz w:val="24"/>
                <w:szCs w:val="24"/>
              </w:rPr>
              <w:t>Инициативные формы организации самообразовательной деятельности студентов.</w:t>
            </w:r>
          </w:p>
        </w:tc>
        <w:tc>
          <w:tcPr>
            <w:tcW w:w="5777" w:type="dxa"/>
          </w:tcPr>
          <w:p w:rsidR="00053D83" w:rsidRPr="00070381" w:rsidRDefault="00053D83" w:rsidP="00070381">
            <w:pPr>
              <w:widowControl w:val="0"/>
              <w:autoSpaceDE w:val="0"/>
              <w:autoSpaceDN w:val="0"/>
              <w:adjustRightInd w:val="0"/>
              <w:jc w:val="both"/>
              <w:rPr>
                <w:sz w:val="24"/>
                <w:szCs w:val="24"/>
              </w:rPr>
            </w:pPr>
            <w:r w:rsidRPr="00070381">
              <w:rPr>
                <w:sz w:val="24"/>
                <w:szCs w:val="24"/>
              </w:rPr>
              <w:t>Предметный кружок. Предметная олимпиада. Научные и научно-практические конференции.</w:t>
            </w:r>
          </w:p>
        </w:tc>
      </w:tr>
      <w:tr w:rsidR="00053D83" w:rsidRPr="00070381" w:rsidTr="00A90DD3">
        <w:trPr>
          <w:jc w:val="center"/>
        </w:trPr>
        <w:tc>
          <w:tcPr>
            <w:tcW w:w="817" w:type="dxa"/>
          </w:tcPr>
          <w:p w:rsidR="00053D83" w:rsidRPr="00070381" w:rsidRDefault="00053D83" w:rsidP="00070381">
            <w:pPr>
              <w:widowControl w:val="0"/>
              <w:numPr>
                <w:ilvl w:val="0"/>
                <w:numId w:val="4"/>
              </w:numPr>
              <w:autoSpaceDE w:val="0"/>
              <w:autoSpaceDN w:val="0"/>
              <w:adjustRightInd w:val="0"/>
              <w:ind w:left="0"/>
              <w:contextualSpacing/>
              <w:jc w:val="both"/>
              <w:rPr>
                <w:sz w:val="24"/>
                <w:szCs w:val="24"/>
              </w:rPr>
            </w:pPr>
          </w:p>
        </w:tc>
        <w:tc>
          <w:tcPr>
            <w:tcW w:w="2977" w:type="dxa"/>
          </w:tcPr>
          <w:p w:rsidR="00053D83" w:rsidRPr="00070381" w:rsidRDefault="00053D83" w:rsidP="00070381">
            <w:pPr>
              <w:widowControl w:val="0"/>
              <w:autoSpaceDE w:val="0"/>
              <w:autoSpaceDN w:val="0"/>
              <w:adjustRightInd w:val="0"/>
              <w:rPr>
                <w:sz w:val="24"/>
                <w:szCs w:val="24"/>
              </w:rPr>
            </w:pPr>
            <w:r w:rsidRPr="00070381">
              <w:rPr>
                <w:sz w:val="24"/>
                <w:szCs w:val="24"/>
              </w:rPr>
              <w:t xml:space="preserve">Технология решения познавательных задач и научно-методические основы отбора их содержания. </w:t>
            </w:r>
          </w:p>
        </w:tc>
        <w:tc>
          <w:tcPr>
            <w:tcW w:w="5777" w:type="dxa"/>
          </w:tcPr>
          <w:p w:rsidR="00053D83" w:rsidRPr="00070381" w:rsidRDefault="00053D83" w:rsidP="00070381">
            <w:pPr>
              <w:widowControl w:val="0"/>
              <w:autoSpaceDE w:val="0"/>
              <w:autoSpaceDN w:val="0"/>
              <w:adjustRightInd w:val="0"/>
              <w:rPr>
                <w:sz w:val="24"/>
                <w:szCs w:val="24"/>
              </w:rPr>
            </w:pPr>
            <w:r w:rsidRPr="00070381">
              <w:rPr>
                <w:rFonts w:eastAsia="Calibri"/>
                <w:sz w:val="24"/>
                <w:szCs w:val="24"/>
              </w:rPr>
              <w:t>Обучение «через задачу».</w:t>
            </w:r>
            <w:r w:rsidRPr="00070381">
              <w:rPr>
                <w:i/>
                <w:sz w:val="24"/>
                <w:szCs w:val="24"/>
              </w:rPr>
              <w:t xml:space="preserve"> </w:t>
            </w:r>
            <w:r w:rsidRPr="00070381">
              <w:rPr>
                <w:sz w:val="24"/>
                <w:szCs w:val="24"/>
              </w:rPr>
              <w:t xml:space="preserve">Структура и содержание задач. </w:t>
            </w:r>
            <w:r w:rsidRPr="00070381">
              <w:rPr>
                <w:rFonts w:eastAsia="Calibri"/>
                <w:sz w:val="24"/>
                <w:szCs w:val="24"/>
              </w:rPr>
              <w:t>Содержание – ведущий компонент задачи.</w:t>
            </w:r>
            <w:r w:rsidRPr="00070381">
              <w:rPr>
                <w:i/>
                <w:sz w:val="24"/>
                <w:szCs w:val="24"/>
              </w:rPr>
              <w:t xml:space="preserve"> </w:t>
            </w:r>
            <w:r w:rsidRPr="00070381">
              <w:rPr>
                <w:sz w:val="24"/>
                <w:szCs w:val="24"/>
              </w:rPr>
              <w:t>Классификация задач. Алгоритмический и эвристический</w:t>
            </w:r>
            <w:r w:rsidRPr="00070381">
              <w:rPr>
                <w:rFonts w:eastAsia="Calibri"/>
                <w:sz w:val="24"/>
                <w:szCs w:val="24"/>
              </w:rPr>
              <w:t xml:space="preserve"> </w:t>
            </w:r>
            <w:r w:rsidRPr="00070381">
              <w:rPr>
                <w:sz w:val="24"/>
                <w:szCs w:val="24"/>
              </w:rPr>
              <w:t>методы решения задач.</w:t>
            </w:r>
            <w:r w:rsidRPr="00070381">
              <w:rPr>
                <w:rFonts w:eastAsia="Calibri"/>
                <w:sz w:val="24"/>
                <w:szCs w:val="24"/>
              </w:rPr>
              <w:t xml:space="preserve"> </w:t>
            </w:r>
            <w:r w:rsidRPr="00070381">
              <w:rPr>
                <w:sz w:val="24"/>
                <w:szCs w:val="24"/>
              </w:rPr>
              <w:t>Процесс решения задач, его этапы. Поиск и составление алгоритма решения.</w:t>
            </w:r>
            <w:r w:rsidRPr="00070381">
              <w:rPr>
                <w:rFonts w:ascii="Calibri" w:hAnsi="Calibri"/>
                <w:i/>
                <w:sz w:val="24"/>
                <w:szCs w:val="24"/>
              </w:rPr>
              <w:t xml:space="preserve"> </w:t>
            </w:r>
            <w:r w:rsidRPr="00070381">
              <w:rPr>
                <w:sz w:val="24"/>
                <w:szCs w:val="24"/>
              </w:rPr>
              <w:t>Реализация найденного алгоритма решения.</w:t>
            </w:r>
            <w:r w:rsidRPr="00070381">
              <w:rPr>
                <w:rFonts w:ascii="Calibri" w:hAnsi="Calibri"/>
                <w:i/>
                <w:sz w:val="24"/>
                <w:szCs w:val="24"/>
              </w:rPr>
              <w:t xml:space="preserve"> </w:t>
            </w:r>
            <w:r w:rsidRPr="00070381">
              <w:rPr>
                <w:sz w:val="24"/>
                <w:szCs w:val="24"/>
              </w:rPr>
              <w:t>Обсуждение решения. Проверка.</w:t>
            </w:r>
          </w:p>
        </w:tc>
      </w:tr>
    </w:tbl>
    <w:p w:rsidR="00053D83" w:rsidRPr="00070381" w:rsidRDefault="00053D83" w:rsidP="00070381">
      <w:pPr>
        <w:widowControl w:val="0"/>
        <w:autoSpaceDE w:val="0"/>
        <w:autoSpaceDN w:val="0"/>
        <w:adjustRightInd w:val="0"/>
        <w:spacing w:after="0"/>
        <w:ind w:firstLine="0"/>
        <w:jc w:val="center"/>
        <w:rPr>
          <w:rFonts w:ascii="Times New Roman" w:eastAsia="Times New Roman" w:hAnsi="Times New Roman" w:cs="Times New Roman"/>
          <w:sz w:val="24"/>
          <w:szCs w:val="24"/>
          <w:lang w:eastAsia="ru-RU"/>
        </w:rPr>
      </w:pPr>
    </w:p>
    <w:p w:rsidR="00053D83" w:rsidRPr="00070381" w:rsidRDefault="00053D83" w:rsidP="00070381">
      <w:pPr>
        <w:widowControl w:val="0"/>
        <w:autoSpaceDE w:val="0"/>
        <w:autoSpaceDN w:val="0"/>
        <w:adjustRightInd w:val="0"/>
        <w:spacing w:after="0"/>
        <w:ind w:firstLine="0"/>
        <w:jc w:val="center"/>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Содержание практических занятий</w:t>
      </w:r>
    </w:p>
    <w:tbl>
      <w:tblPr>
        <w:tblStyle w:val="a8"/>
        <w:tblW w:w="10206" w:type="dxa"/>
        <w:jc w:val="center"/>
        <w:tblLook w:val="04A0" w:firstRow="1" w:lastRow="0" w:firstColumn="1" w:lastColumn="0" w:noHBand="0" w:noVBand="1"/>
      </w:tblPr>
      <w:tblGrid>
        <w:gridCol w:w="803"/>
        <w:gridCol w:w="2776"/>
        <w:gridCol w:w="6627"/>
      </w:tblGrid>
      <w:tr w:rsidR="00053D83" w:rsidRPr="00070381" w:rsidTr="00A90DD3">
        <w:trPr>
          <w:jc w:val="center"/>
        </w:trPr>
        <w:tc>
          <w:tcPr>
            <w:tcW w:w="756" w:type="dxa"/>
          </w:tcPr>
          <w:p w:rsidR="00053D83" w:rsidRPr="00070381" w:rsidRDefault="00053D83" w:rsidP="00070381">
            <w:pPr>
              <w:widowControl w:val="0"/>
              <w:autoSpaceDE w:val="0"/>
              <w:autoSpaceDN w:val="0"/>
              <w:adjustRightInd w:val="0"/>
              <w:jc w:val="center"/>
              <w:rPr>
                <w:b/>
                <w:sz w:val="24"/>
                <w:szCs w:val="24"/>
              </w:rPr>
            </w:pPr>
            <w:r w:rsidRPr="00070381">
              <w:rPr>
                <w:b/>
                <w:sz w:val="24"/>
                <w:szCs w:val="24"/>
              </w:rPr>
              <w:t>№ п/п</w:t>
            </w:r>
          </w:p>
        </w:tc>
        <w:tc>
          <w:tcPr>
            <w:tcW w:w="2613" w:type="dxa"/>
          </w:tcPr>
          <w:p w:rsidR="00053D83" w:rsidRPr="00070381" w:rsidRDefault="00053D83" w:rsidP="00070381">
            <w:pPr>
              <w:widowControl w:val="0"/>
              <w:autoSpaceDE w:val="0"/>
              <w:autoSpaceDN w:val="0"/>
              <w:adjustRightInd w:val="0"/>
              <w:jc w:val="center"/>
              <w:rPr>
                <w:b/>
                <w:sz w:val="24"/>
                <w:szCs w:val="24"/>
              </w:rPr>
            </w:pPr>
            <w:r w:rsidRPr="00070381">
              <w:rPr>
                <w:b/>
                <w:sz w:val="24"/>
                <w:szCs w:val="24"/>
              </w:rPr>
              <w:t>Наименование темы (раздела) дисциплины</w:t>
            </w:r>
          </w:p>
        </w:tc>
        <w:tc>
          <w:tcPr>
            <w:tcW w:w="6237" w:type="dxa"/>
          </w:tcPr>
          <w:p w:rsidR="00053D83" w:rsidRPr="00070381" w:rsidRDefault="00053D83" w:rsidP="00070381">
            <w:pPr>
              <w:widowControl w:val="0"/>
              <w:autoSpaceDE w:val="0"/>
              <w:autoSpaceDN w:val="0"/>
              <w:adjustRightInd w:val="0"/>
              <w:jc w:val="center"/>
              <w:rPr>
                <w:b/>
                <w:sz w:val="24"/>
                <w:szCs w:val="24"/>
              </w:rPr>
            </w:pPr>
            <w:r w:rsidRPr="00070381">
              <w:rPr>
                <w:b/>
                <w:sz w:val="24"/>
                <w:szCs w:val="24"/>
              </w:rPr>
              <w:t>Содержание практического занятия</w:t>
            </w:r>
          </w:p>
        </w:tc>
      </w:tr>
      <w:tr w:rsidR="00053D83" w:rsidRPr="00070381" w:rsidTr="00A90DD3">
        <w:trPr>
          <w:jc w:val="center"/>
        </w:trPr>
        <w:tc>
          <w:tcPr>
            <w:tcW w:w="756" w:type="dxa"/>
          </w:tcPr>
          <w:p w:rsidR="00053D83" w:rsidRPr="00070381" w:rsidRDefault="00053D83" w:rsidP="00070381">
            <w:pPr>
              <w:widowControl w:val="0"/>
              <w:numPr>
                <w:ilvl w:val="0"/>
                <w:numId w:val="7"/>
              </w:numPr>
              <w:autoSpaceDE w:val="0"/>
              <w:autoSpaceDN w:val="0"/>
              <w:adjustRightInd w:val="0"/>
              <w:ind w:left="0"/>
              <w:contextualSpacing/>
              <w:jc w:val="center"/>
              <w:rPr>
                <w:sz w:val="24"/>
                <w:szCs w:val="24"/>
              </w:rPr>
            </w:pPr>
          </w:p>
        </w:tc>
        <w:tc>
          <w:tcPr>
            <w:tcW w:w="2613" w:type="dxa"/>
          </w:tcPr>
          <w:p w:rsidR="00053D83" w:rsidRPr="00070381" w:rsidRDefault="00053D83" w:rsidP="00070381">
            <w:pPr>
              <w:widowControl w:val="0"/>
              <w:autoSpaceDE w:val="0"/>
              <w:autoSpaceDN w:val="0"/>
              <w:adjustRightInd w:val="0"/>
              <w:rPr>
                <w:sz w:val="24"/>
                <w:szCs w:val="24"/>
              </w:rPr>
            </w:pPr>
            <w:r w:rsidRPr="00070381">
              <w:rPr>
                <w:sz w:val="24"/>
                <w:szCs w:val="24"/>
              </w:rPr>
              <w:t>Самообразование как процесс сознательной, познавательной деятельности.</w:t>
            </w:r>
          </w:p>
        </w:tc>
        <w:tc>
          <w:tcPr>
            <w:tcW w:w="6237" w:type="dxa"/>
          </w:tcPr>
          <w:p w:rsidR="00053D83" w:rsidRPr="00070381" w:rsidRDefault="00053D83" w:rsidP="00070381">
            <w:pPr>
              <w:widowControl w:val="0"/>
              <w:autoSpaceDE w:val="0"/>
              <w:autoSpaceDN w:val="0"/>
              <w:adjustRightInd w:val="0"/>
              <w:rPr>
                <w:sz w:val="24"/>
                <w:szCs w:val="24"/>
              </w:rPr>
            </w:pPr>
            <w:r w:rsidRPr="00070381">
              <w:rPr>
                <w:sz w:val="24"/>
                <w:szCs w:val="24"/>
              </w:rPr>
              <w:t xml:space="preserve">Особенности процесса самообразования, самопознание и самоопределение в студенческом возрасте. </w:t>
            </w:r>
          </w:p>
        </w:tc>
      </w:tr>
      <w:tr w:rsidR="00053D83" w:rsidRPr="00070381" w:rsidTr="00A90DD3">
        <w:trPr>
          <w:jc w:val="center"/>
        </w:trPr>
        <w:tc>
          <w:tcPr>
            <w:tcW w:w="756" w:type="dxa"/>
          </w:tcPr>
          <w:p w:rsidR="00053D83" w:rsidRPr="00070381" w:rsidRDefault="00053D83" w:rsidP="00070381">
            <w:pPr>
              <w:widowControl w:val="0"/>
              <w:numPr>
                <w:ilvl w:val="0"/>
                <w:numId w:val="7"/>
              </w:numPr>
              <w:autoSpaceDE w:val="0"/>
              <w:autoSpaceDN w:val="0"/>
              <w:adjustRightInd w:val="0"/>
              <w:ind w:left="0"/>
              <w:contextualSpacing/>
              <w:jc w:val="center"/>
              <w:rPr>
                <w:sz w:val="24"/>
                <w:szCs w:val="24"/>
              </w:rPr>
            </w:pPr>
          </w:p>
        </w:tc>
        <w:tc>
          <w:tcPr>
            <w:tcW w:w="2613" w:type="dxa"/>
          </w:tcPr>
          <w:p w:rsidR="00053D83" w:rsidRPr="00070381" w:rsidRDefault="00053D83" w:rsidP="00070381">
            <w:pPr>
              <w:widowControl w:val="0"/>
              <w:autoSpaceDE w:val="0"/>
              <w:autoSpaceDN w:val="0"/>
              <w:adjustRightInd w:val="0"/>
              <w:rPr>
                <w:sz w:val="24"/>
                <w:szCs w:val="24"/>
              </w:rPr>
            </w:pPr>
            <w:r w:rsidRPr="00070381">
              <w:rPr>
                <w:sz w:val="24"/>
                <w:szCs w:val="24"/>
              </w:rPr>
              <w:t xml:space="preserve">Постановка цели: «Успех или неудача» </w:t>
            </w:r>
          </w:p>
        </w:tc>
        <w:tc>
          <w:tcPr>
            <w:tcW w:w="6237" w:type="dxa"/>
          </w:tcPr>
          <w:p w:rsidR="00053D83" w:rsidRPr="00070381" w:rsidRDefault="00053D83" w:rsidP="00070381">
            <w:pPr>
              <w:widowControl w:val="0"/>
              <w:autoSpaceDE w:val="0"/>
              <w:autoSpaceDN w:val="0"/>
              <w:adjustRightInd w:val="0"/>
              <w:rPr>
                <w:sz w:val="24"/>
                <w:szCs w:val="24"/>
              </w:rPr>
            </w:pPr>
            <w:r w:rsidRPr="00070381">
              <w:rPr>
                <w:sz w:val="24"/>
                <w:szCs w:val="24"/>
              </w:rPr>
              <w:t>Алгоритм целеполагания. Требования к цели.</w:t>
            </w:r>
            <w:r w:rsidRPr="00070381">
              <w:rPr>
                <w:color w:val="333333"/>
                <w:sz w:val="24"/>
                <w:szCs w:val="24"/>
              </w:rPr>
              <w:t xml:space="preserve"> </w:t>
            </w:r>
            <w:r w:rsidRPr="00070381">
              <w:rPr>
                <w:sz w:val="24"/>
                <w:szCs w:val="24"/>
              </w:rPr>
              <w:t>Лица с ориентацией на успех. Лица с ориентацией на избегание неудачи.</w:t>
            </w:r>
          </w:p>
        </w:tc>
      </w:tr>
      <w:tr w:rsidR="00053D83" w:rsidRPr="00070381" w:rsidTr="00A90DD3">
        <w:trPr>
          <w:jc w:val="center"/>
        </w:trPr>
        <w:tc>
          <w:tcPr>
            <w:tcW w:w="756" w:type="dxa"/>
          </w:tcPr>
          <w:p w:rsidR="00053D83" w:rsidRPr="00070381" w:rsidRDefault="00053D83" w:rsidP="00070381">
            <w:pPr>
              <w:widowControl w:val="0"/>
              <w:numPr>
                <w:ilvl w:val="0"/>
                <w:numId w:val="7"/>
              </w:numPr>
              <w:autoSpaceDE w:val="0"/>
              <w:autoSpaceDN w:val="0"/>
              <w:adjustRightInd w:val="0"/>
              <w:ind w:left="0"/>
              <w:contextualSpacing/>
              <w:jc w:val="both"/>
              <w:rPr>
                <w:sz w:val="24"/>
                <w:szCs w:val="24"/>
              </w:rPr>
            </w:pPr>
          </w:p>
        </w:tc>
        <w:tc>
          <w:tcPr>
            <w:tcW w:w="2613" w:type="dxa"/>
          </w:tcPr>
          <w:p w:rsidR="00053D83" w:rsidRPr="00070381" w:rsidRDefault="00053D83" w:rsidP="00070381">
            <w:pPr>
              <w:widowControl w:val="0"/>
              <w:autoSpaceDE w:val="0"/>
              <w:autoSpaceDN w:val="0"/>
              <w:adjustRightInd w:val="0"/>
              <w:rPr>
                <w:sz w:val="24"/>
                <w:szCs w:val="24"/>
              </w:rPr>
            </w:pPr>
            <w:r w:rsidRPr="00070381">
              <w:rPr>
                <w:sz w:val="24"/>
                <w:szCs w:val="24"/>
              </w:rPr>
              <w:t>Концепция самообразования</w:t>
            </w:r>
          </w:p>
        </w:tc>
        <w:tc>
          <w:tcPr>
            <w:tcW w:w="6237" w:type="dxa"/>
          </w:tcPr>
          <w:p w:rsidR="00053D83" w:rsidRPr="00070381" w:rsidRDefault="00053D83" w:rsidP="00070381">
            <w:pPr>
              <w:widowControl w:val="0"/>
              <w:autoSpaceDE w:val="0"/>
              <w:autoSpaceDN w:val="0"/>
              <w:adjustRightInd w:val="0"/>
              <w:rPr>
                <w:sz w:val="24"/>
                <w:szCs w:val="24"/>
              </w:rPr>
            </w:pPr>
            <w:r w:rsidRPr="00070381">
              <w:rPr>
                <w:sz w:val="24"/>
                <w:szCs w:val="24"/>
              </w:rPr>
              <w:t>Состав структуры концепции самообразования.</w:t>
            </w:r>
            <w:r w:rsidRPr="00070381">
              <w:rPr>
                <w:rFonts w:ascii="Calibri" w:hAnsi="Calibri"/>
                <w:i/>
                <w:sz w:val="24"/>
                <w:szCs w:val="24"/>
              </w:rPr>
              <w:t xml:space="preserve"> </w:t>
            </w:r>
            <w:r w:rsidRPr="00070381">
              <w:rPr>
                <w:sz w:val="24"/>
                <w:szCs w:val="24"/>
              </w:rPr>
              <w:t>Ядро концепции самообразования.</w:t>
            </w:r>
            <w:r w:rsidRPr="00070381">
              <w:rPr>
                <w:rFonts w:eastAsia="+mj-ea"/>
                <w:bCs/>
                <w:kern w:val="24"/>
                <w:sz w:val="24"/>
                <w:szCs w:val="24"/>
                <w14:shadow w14:blurRad="53975" w14:dist="22860" w14:dir="5400000" w14:sx="100000" w14:sy="100000" w14:kx="0" w14:ky="0" w14:algn="tl">
                  <w14:srgbClr w14:val="000000">
                    <w14:alpha w14:val="45000"/>
                  </w14:srgbClr>
                </w14:shadow>
              </w:rPr>
              <w:t xml:space="preserve"> </w:t>
            </w:r>
          </w:p>
        </w:tc>
      </w:tr>
      <w:tr w:rsidR="00053D83" w:rsidRPr="00070381" w:rsidTr="00A90DD3">
        <w:trPr>
          <w:jc w:val="center"/>
        </w:trPr>
        <w:tc>
          <w:tcPr>
            <w:tcW w:w="756" w:type="dxa"/>
          </w:tcPr>
          <w:p w:rsidR="00053D83" w:rsidRPr="00070381" w:rsidRDefault="00053D83" w:rsidP="00070381">
            <w:pPr>
              <w:widowControl w:val="0"/>
              <w:numPr>
                <w:ilvl w:val="0"/>
                <w:numId w:val="7"/>
              </w:numPr>
              <w:autoSpaceDE w:val="0"/>
              <w:autoSpaceDN w:val="0"/>
              <w:adjustRightInd w:val="0"/>
              <w:ind w:left="0"/>
              <w:contextualSpacing/>
              <w:jc w:val="both"/>
              <w:rPr>
                <w:sz w:val="24"/>
                <w:szCs w:val="24"/>
              </w:rPr>
            </w:pPr>
          </w:p>
        </w:tc>
        <w:tc>
          <w:tcPr>
            <w:tcW w:w="2613" w:type="dxa"/>
          </w:tcPr>
          <w:p w:rsidR="00053D83" w:rsidRPr="00070381" w:rsidRDefault="00053D83" w:rsidP="00070381">
            <w:pPr>
              <w:widowControl w:val="0"/>
              <w:autoSpaceDE w:val="0"/>
              <w:autoSpaceDN w:val="0"/>
              <w:adjustRightInd w:val="0"/>
              <w:rPr>
                <w:sz w:val="24"/>
                <w:szCs w:val="24"/>
              </w:rPr>
            </w:pPr>
            <w:r w:rsidRPr="00070381">
              <w:rPr>
                <w:sz w:val="24"/>
                <w:szCs w:val="24"/>
              </w:rPr>
              <w:t>Дидактические условия непрерывности самообразования студентов.</w:t>
            </w:r>
          </w:p>
        </w:tc>
        <w:tc>
          <w:tcPr>
            <w:tcW w:w="6237" w:type="dxa"/>
          </w:tcPr>
          <w:p w:rsidR="00053D83" w:rsidRPr="00070381" w:rsidRDefault="00053D83" w:rsidP="00070381">
            <w:pPr>
              <w:widowControl w:val="0"/>
              <w:autoSpaceDE w:val="0"/>
              <w:autoSpaceDN w:val="0"/>
              <w:adjustRightInd w:val="0"/>
              <w:rPr>
                <w:sz w:val="24"/>
                <w:szCs w:val="24"/>
              </w:rPr>
            </w:pPr>
            <w:r w:rsidRPr="00070381">
              <w:rPr>
                <w:rFonts w:eastAsia="Calibri"/>
                <w:sz w:val="24"/>
                <w:szCs w:val="24"/>
              </w:rPr>
              <w:t>Дидактические принципы ядра концепции самообразования.</w:t>
            </w:r>
            <w:r w:rsidRPr="00070381">
              <w:rPr>
                <w:rFonts w:ascii="Calibri" w:eastAsia="Calibri" w:hAnsi="Calibri"/>
                <w:sz w:val="24"/>
                <w:szCs w:val="24"/>
              </w:rPr>
              <w:t xml:space="preserve"> </w:t>
            </w:r>
            <w:r w:rsidRPr="00070381">
              <w:rPr>
                <w:rFonts w:eastAsia="Calibri"/>
                <w:sz w:val="24"/>
                <w:szCs w:val="24"/>
              </w:rPr>
              <w:t>Самообразовательные умения.</w:t>
            </w:r>
            <w:r w:rsidRPr="00070381">
              <w:rPr>
                <w:rFonts w:ascii="Calibri" w:eastAsia="Calibri" w:hAnsi="Calibri"/>
                <w:sz w:val="24"/>
                <w:szCs w:val="24"/>
              </w:rPr>
              <w:t xml:space="preserve"> </w:t>
            </w:r>
            <w:r w:rsidRPr="00070381">
              <w:rPr>
                <w:rFonts w:eastAsia="Calibri"/>
                <w:sz w:val="24"/>
                <w:szCs w:val="24"/>
              </w:rPr>
              <w:t>Познавательные умения. Контролирующие умения.</w:t>
            </w:r>
            <w:r w:rsidRPr="00070381">
              <w:rPr>
                <w:rFonts w:ascii="Calibri" w:eastAsia="Calibri" w:hAnsi="Calibri"/>
                <w:sz w:val="24"/>
                <w:szCs w:val="24"/>
              </w:rPr>
              <w:t xml:space="preserve"> </w:t>
            </w:r>
            <w:r w:rsidRPr="00070381">
              <w:rPr>
                <w:rFonts w:eastAsia="Calibri"/>
                <w:sz w:val="24"/>
                <w:szCs w:val="24"/>
              </w:rPr>
              <w:t>Коммуникативные умения.</w:t>
            </w:r>
          </w:p>
        </w:tc>
      </w:tr>
      <w:tr w:rsidR="00053D83" w:rsidRPr="00070381" w:rsidTr="00A90DD3">
        <w:trPr>
          <w:jc w:val="center"/>
        </w:trPr>
        <w:tc>
          <w:tcPr>
            <w:tcW w:w="756" w:type="dxa"/>
          </w:tcPr>
          <w:p w:rsidR="00053D83" w:rsidRPr="00070381" w:rsidRDefault="00053D83" w:rsidP="00070381">
            <w:pPr>
              <w:widowControl w:val="0"/>
              <w:numPr>
                <w:ilvl w:val="0"/>
                <w:numId w:val="7"/>
              </w:numPr>
              <w:autoSpaceDE w:val="0"/>
              <w:autoSpaceDN w:val="0"/>
              <w:adjustRightInd w:val="0"/>
              <w:ind w:left="0"/>
              <w:contextualSpacing/>
              <w:jc w:val="both"/>
              <w:rPr>
                <w:sz w:val="24"/>
                <w:szCs w:val="24"/>
              </w:rPr>
            </w:pPr>
          </w:p>
        </w:tc>
        <w:tc>
          <w:tcPr>
            <w:tcW w:w="2613" w:type="dxa"/>
          </w:tcPr>
          <w:p w:rsidR="00053D83" w:rsidRPr="00070381" w:rsidRDefault="00053D83" w:rsidP="00070381">
            <w:pPr>
              <w:widowControl w:val="0"/>
              <w:autoSpaceDE w:val="0"/>
              <w:autoSpaceDN w:val="0"/>
              <w:adjustRightInd w:val="0"/>
              <w:rPr>
                <w:sz w:val="24"/>
                <w:szCs w:val="24"/>
              </w:rPr>
            </w:pPr>
            <w:r w:rsidRPr="00070381">
              <w:rPr>
                <w:sz w:val="24"/>
                <w:szCs w:val="24"/>
              </w:rPr>
              <w:t>Структуры и стратегии управления самообразованием</w:t>
            </w:r>
          </w:p>
        </w:tc>
        <w:tc>
          <w:tcPr>
            <w:tcW w:w="6237" w:type="dxa"/>
          </w:tcPr>
          <w:p w:rsidR="00053D83" w:rsidRPr="00070381" w:rsidRDefault="00053D83" w:rsidP="00070381">
            <w:pPr>
              <w:widowControl w:val="0"/>
              <w:autoSpaceDE w:val="0"/>
              <w:autoSpaceDN w:val="0"/>
              <w:adjustRightInd w:val="0"/>
              <w:rPr>
                <w:sz w:val="24"/>
                <w:szCs w:val="24"/>
              </w:rPr>
            </w:pPr>
            <w:r w:rsidRPr="00070381">
              <w:rPr>
                <w:rFonts w:eastAsia="Calibri"/>
                <w:sz w:val="24"/>
                <w:szCs w:val="24"/>
              </w:rPr>
              <w:t xml:space="preserve">Приемы самостоятельной образовательной деятельности: приемы планирования собственной деятельности, приемы культуры чтения и культуры слушания, приемы краткой и наиболее рациональной записи, общие приемы запоминания, приемы сосредоточения внимания. </w:t>
            </w:r>
          </w:p>
        </w:tc>
      </w:tr>
      <w:tr w:rsidR="00053D83" w:rsidRPr="00070381" w:rsidTr="00A90DD3">
        <w:trPr>
          <w:jc w:val="center"/>
        </w:trPr>
        <w:tc>
          <w:tcPr>
            <w:tcW w:w="756" w:type="dxa"/>
          </w:tcPr>
          <w:p w:rsidR="00053D83" w:rsidRPr="00070381" w:rsidRDefault="00053D83" w:rsidP="00070381">
            <w:pPr>
              <w:widowControl w:val="0"/>
              <w:numPr>
                <w:ilvl w:val="0"/>
                <w:numId w:val="7"/>
              </w:numPr>
              <w:autoSpaceDE w:val="0"/>
              <w:autoSpaceDN w:val="0"/>
              <w:adjustRightInd w:val="0"/>
              <w:ind w:left="0"/>
              <w:contextualSpacing/>
              <w:jc w:val="both"/>
              <w:rPr>
                <w:sz w:val="24"/>
                <w:szCs w:val="24"/>
              </w:rPr>
            </w:pPr>
          </w:p>
        </w:tc>
        <w:tc>
          <w:tcPr>
            <w:tcW w:w="2613" w:type="dxa"/>
          </w:tcPr>
          <w:p w:rsidR="00053D83" w:rsidRPr="00070381" w:rsidRDefault="00053D83" w:rsidP="00070381">
            <w:pPr>
              <w:widowControl w:val="0"/>
              <w:autoSpaceDE w:val="0"/>
              <w:autoSpaceDN w:val="0"/>
              <w:adjustRightInd w:val="0"/>
              <w:rPr>
                <w:sz w:val="24"/>
                <w:szCs w:val="24"/>
              </w:rPr>
            </w:pPr>
            <w:r w:rsidRPr="00070381">
              <w:rPr>
                <w:rFonts w:eastAsia="Calibri"/>
                <w:sz w:val="24"/>
                <w:szCs w:val="24"/>
              </w:rPr>
              <w:t>Общие приемы поиска дополнительной информации</w:t>
            </w:r>
          </w:p>
        </w:tc>
        <w:tc>
          <w:tcPr>
            <w:tcW w:w="6237" w:type="dxa"/>
          </w:tcPr>
          <w:p w:rsidR="00053D83" w:rsidRPr="00070381" w:rsidRDefault="00053D83" w:rsidP="00070381">
            <w:pPr>
              <w:widowControl w:val="0"/>
              <w:autoSpaceDE w:val="0"/>
              <w:autoSpaceDN w:val="0"/>
              <w:adjustRightInd w:val="0"/>
              <w:rPr>
                <w:rFonts w:eastAsia="Calibri"/>
                <w:sz w:val="24"/>
                <w:szCs w:val="24"/>
              </w:rPr>
            </w:pPr>
            <w:r w:rsidRPr="00070381">
              <w:rPr>
                <w:rFonts w:eastAsia="Calibri"/>
                <w:sz w:val="24"/>
                <w:szCs w:val="24"/>
              </w:rPr>
              <w:t>Общие приемы поиска дополнительной информации, приемы рациональной организации времени.</w:t>
            </w:r>
          </w:p>
        </w:tc>
      </w:tr>
      <w:tr w:rsidR="00053D83" w:rsidRPr="00070381" w:rsidTr="00A90DD3">
        <w:trPr>
          <w:jc w:val="center"/>
        </w:trPr>
        <w:tc>
          <w:tcPr>
            <w:tcW w:w="756" w:type="dxa"/>
          </w:tcPr>
          <w:p w:rsidR="00053D83" w:rsidRPr="00070381" w:rsidRDefault="00053D83" w:rsidP="00070381">
            <w:pPr>
              <w:widowControl w:val="0"/>
              <w:numPr>
                <w:ilvl w:val="0"/>
                <w:numId w:val="7"/>
              </w:numPr>
              <w:autoSpaceDE w:val="0"/>
              <w:autoSpaceDN w:val="0"/>
              <w:adjustRightInd w:val="0"/>
              <w:ind w:left="0"/>
              <w:contextualSpacing/>
              <w:jc w:val="both"/>
              <w:rPr>
                <w:sz w:val="24"/>
                <w:szCs w:val="24"/>
              </w:rPr>
            </w:pPr>
          </w:p>
        </w:tc>
        <w:tc>
          <w:tcPr>
            <w:tcW w:w="2613" w:type="dxa"/>
          </w:tcPr>
          <w:p w:rsidR="00053D83" w:rsidRPr="00070381" w:rsidRDefault="00053D83" w:rsidP="00070381">
            <w:pPr>
              <w:widowControl w:val="0"/>
              <w:autoSpaceDE w:val="0"/>
              <w:autoSpaceDN w:val="0"/>
              <w:adjustRightInd w:val="0"/>
              <w:rPr>
                <w:sz w:val="24"/>
                <w:szCs w:val="24"/>
              </w:rPr>
            </w:pPr>
            <w:r w:rsidRPr="00070381">
              <w:rPr>
                <w:sz w:val="24"/>
                <w:szCs w:val="24"/>
              </w:rPr>
              <w:t>Учебно-методический комплекс по дисциплине как средство развития самообразовательной деятельности студентов</w:t>
            </w:r>
          </w:p>
        </w:tc>
        <w:tc>
          <w:tcPr>
            <w:tcW w:w="6237" w:type="dxa"/>
          </w:tcPr>
          <w:p w:rsidR="00053D83" w:rsidRPr="00070381" w:rsidRDefault="00053D83" w:rsidP="00070381">
            <w:pPr>
              <w:suppressAutoHyphens/>
              <w:ind w:firstLine="33"/>
              <w:jc w:val="both"/>
              <w:rPr>
                <w:b/>
                <w:i/>
                <w:sz w:val="24"/>
                <w:szCs w:val="24"/>
              </w:rPr>
            </w:pPr>
            <w:r w:rsidRPr="00070381">
              <w:rPr>
                <w:rFonts w:eastAsia="Calibri"/>
                <w:sz w:val="24"/>
                <w:szCs w:val="24"/>
              </w:rPr>
              <w:t xml:space="preserve">Учебник и учебное пособие, курс и конспект лекций, практикум методические рекомендации по изучению дисциплины. </w:t>
            </w:r>
          </w:p>
        </w:tc>
      </w:tr>
      <w:tr w:rsidR="00053D83" w:rsidRPr="00070381" w:rsidTr="00A90DD3">
        <w:trPr>
          <w:jc w:val="center"/>
        </w:trPr>
        <w:tc>
          <w:tcPr>
            <w:tcW w:w="756" w:type="dxa"/>
          </w:tcPr>
          <w:p w:rsidR="00053D83" w:rsidRPr="00070381" w:rsidRDefault="00053D83" w:rsidP="00070381">
            <w:pPr>
              <w:widowControl w:val="0"/>
              <w:numPr>
                <w:ilvl w:val="0"/>
                <w:numId w:val="7"/>
              </w:numPr>
              <w:autoSpaceDE w:val="0"/>
              <w:autoSpaceDN w:val="0"/>
              <w:adjustRightInd w:val="0"/>
              <w:ind w:left="0"/>
              <w:contextualSpacing/>
              <w:jc w:val="both"/>
              <w:rPr>
                <w:sz w:val="24"/>
                <w:szCs w:val="24"/>
              </w:rPr>
            </w:pPr>
          </w:p>
        </w:tc>
        <w:tc>
          <w:tcPr>
            <w:tcW w:w="2613" w:type="dxa"/>
          </w:tcPr>
          <w:p w:rsidR="00053D83" w:rsidRPr="00070381" w:rsidRDefault="00053D83" w:rsidP="00070381">
            <w:pPr>
              <w:widowControl w:val="0"/>
              <w:autoSpaceDE w:val="0"/>
              <w:autoSpaceDN w:val="0"/>
              <w:adjustRightInd w:val="0"/>
              <w:rPr>
                <w:sz w:val="24"/>
                <w:szCs w:val="24"/>
              </w:rPr>
            </w:pPr>
            <w:r w:rsidRPr="00070381">
              <w:rPr>
                <w:sz w:val="24"/>
                <w:szCs w:val="24"/>
              </w:rPr>
              <w:t>Дополнительные информационно-</w:t>
            </w:r>
            <w:proofErr w:type="spellStart"/>
            <w:r w:rsidRPr="00070381">
              <w:rPr>
                <w:sz w:val="24"/>
                <w:szCs w:val="24"/>
              </w:rPr>
              <w:t>справоч</w:t>
            </w:r>
            <w:proofErr w:type="spellEnd"/>
            <w:r w:rsidRPr="00070381">
              <w:rPr>
                <w:sz w:val="24"/>
                <w:szCs w:val="24"/>
              </w:rPr>
              <w:t>-</w:t>
            </w:r>
            <w:proofErr w:type="spellStart"/>
            <w:r w:rsidRPr="00070381">
              <w:rPr>
                <w:sz w:val="24"/>
                <w:szCs w:val="24"/>
              </w:rPr>
              <w:t>ные</w:t>
            </w:r>
            <w:proofErr w:type="spellEnd"/>
            <w:r w:rsidRPr="00070381">
              <w:rPr>
                <w:sz w:val="24"/>
                <w:szCs w:val="24"/>
              </w:rPr>
              <w:t xml:space="preserve"> материалы, их назначение.</w:t>
            </w:r>
          </w:p>
        </w:tc>
        <w:tc>
          <w:tcPr>
            <w:tcW w:w="6237" w:type="dxa"/>
          </w:tcPr>
          <w:p w:rsidR="00053D83" w:rsidRPr="00070381" w:rsidRDefault="00053D83" w:rsidP="00070381">
            <w:pPr>
              <w:suppressAutoHyphens/>
              <w:ind w:firstLine="33"/>
              <w:jc w:val="both"/>
              <w:rPr>
                <w:rFonts w:eastAsia="Calibri"/>
                <w:sz w:val="24"/>
                <w:szCs w:val="24"/>
              </w:rPr>
            </w:pPr>
            <w:r w:rsidRPr="00070381">
              <w:rPr>
                <w:rFonts w:eastAsia="Calibri"/>
                <w:sz w:val="24"/>
                <w:szCs w:val="24"/>
              </w:rPr>
              <w:t xml:space="preserve">Использование дистанционных образовательных технологий в целях самообразования. дополнительные информационно-справочные материалы, их назначение. Учебный план. </w:t>
            </w:r>
          </w:p>
          <w:p w:rsidR="00053D83" w:rsidRPr="00070381" w:rsidRDefault="00053D83" w:rsidP="00070381">
            <w:pPr>
              <w:suppressAutoHyphens/>
              <w:ind w:firstLine="33"/>
              <w:jc w:val="both"/>
              <w:rPr>
                <w:rFonts w:eastAsia="Calibri"/>
                <w:sz w:val="24"/>
                <w:szCs w:val="24"/>
              </w:rPr>
            </w:pPr>
          </w:p>
        </w:tc>
      </w:tr>
      <w:tr w:rsidR="00053D83" w:rsidRPr="00070381" w:rsidTr="00A90DD3">
        <w:trPr>
          <w:jc w:val="center"/>
        </w:trPr>
        <w:tc>
          <w:tcPr>
            <w:tcW w:w="756" w:type="dxa"/>
          </w:tcPr>
          <w:p w:rsidR="00053D83" w:rsidRPr="00070381" w:rsidRDefault="00053D83" w:rsidP="00070381">
            <w:pPr>
              <w:widowControl w:val="0"/>
              <w:numPr>
                <w:ilvl w:val="0"/>
                <w:numId w:val="7"/>
              </w:numPr>
              <w:autoSpaceDE w:val="0"/>
              <w:autoSpaceDN w:val="0"/>
              <w:adjustRightInd w:val="0"/>
              <w:ind w:left="0"/>
              <w:contextualSpacing/>
              <w:jc w:val="both"/>
              <w:rPr>
                <w:sz w:val="24"/>
                <w:szCs w:val="24"/>
              </w:rPr>
            </w:pPr>
          </w:p>
        </w:tc>
        <w:tc>
          <w:tcPr>
            <w:tcW w:w="2613" w:type="dxa"/>
          </w:tcPr>
          <w:p w:rsidR="00053D83" w:rsidRPr="00070381" w:rsidRDefault="00053D83" w:rsidP="00070381">
            <w:pPr>
              <w:widowControl w:val="0"/>
              <w:autoSpaceDE w:val="0"/>
              <w:autoSpaceDN w:val="0"/>
              <w:adjustRightInd w:val="0"/>
              <w:rPr>
                <w:sz w:val="24"/>
                <w:szCs w:val="24"/>
              </w:rPr>
            </w:pPr>
            <w:r w:rsidRPr="00070381">
              <w:rPr>
                <w:sz w:val="24"/>
                <w:szCs w:val="24"/>
              </w:rPr>
              <w:t>Электронный учебно-методический комплекс для самообразования</w:t>
            </w:r>
          </w:p>
        </w:tc>
        <w:tc>
          <w:tcPr>
            <w:tcW w:w="6237" w:type="dxa"/>
          </w:tcPr>
          <w:p w:rsidR="00053D83" w:rsidRPr="00070381" w:rsidRDefault="00053D83" w:rsidP="00070381">
            <w:pPr>
              <w:widowControl w:val="0"/>
              <w:autoSpaceDE w:val="0"/>
              <w:autoSpaceDN w:val="0"/>
              <w:adjustRightInd w:val="0"/>
              <w:rPr>
                <w:rFonts w:eastAsia="Calibri"/>
                <w:sz w:val="24"/>
                <w:szCs w:val="24"/>
              </w:rPr>
            </w:pPr>
            <w:r w:rsidRPr="00070381">
              <w:rPr>
                <w:rFonts w:eastAsia="Calibri"/>
                <w:sz w:val="24"/>
                <w:szCs w:val="24"/>
              </w:rPr>
              <w:t>Средства автоматизации процесса обучения. Электронный учебно-методический комплекс (ЭУМКД).</w:t>
            </w:r>
          </w:p>
          <w:p w:rsidR="00053D83" w:rsidRPr="00070381" w:rsidRDefault="00053D83" w:rsidP="00070381">
            <w:pPr>
              <w:widowControl w:val="0"/>
              <w:autoSpaceDE w:val="0"/>
              <w:autoSpaceDN w:val="0"/>
              <w:adjustRightInd w:val="0"/>
              <w:jc w:val="both"/>
              <w:rPr>
                <w:sz w:val="24"/>
                <w:szCs w:val="24"/>
              </w:rPr>
            </w:pPr>
            <w:r w:rsidRPr="00070381">
              <w:rPr>
                <w:rFonts w:eastAsia="Calibri"/>
                <w:sz w:val="24"/>
                <w:szCs w:val="24"/>
              </w:rPr>
              <w:t>Состав электронного УМК.</w:t>
            </w:r>
            <w:r w:rsidRPr="00070381">
              <w:rPr>
                <w:sz w:val="24"/>
                <w:szCs w:val="24"/>
              </w:rPr>
              <w:t xml:space="preserve"> Электронное учебное</w:t>
            </w:r>
            <w:r w:rsidRPr="00070381">
              <w:rPr>
                <w:rFonts w:eastAsia="Calibri"/>
                <w:sz w:val="24"/>
                <w:szCs w:val="24"/>
              </w:rPr>
              <w:t xml:space="preserve"> </w:t>
            </w:r>
            <w:r w:rsidRPr="00070381">
              <w:rPr>
                <w:sz w:val="24"/>
                <w:szCs w:val="24"/>
              </w:rPr>
              <w:t>пособие. Тренировочный комплекс. Компьютерный задачник.</w:t>
            </w:r>
            <w:r w:rsidRPr="00070381">
              <w:rPr>
                <w:rFonts w:ascii="Calibri" w:hAnsi="Calibri"/>
                <w:i/>
                <w:sz w:val="24"/>
                <w:szCs w:val="24"/>
              </w:rPr>
              <w:t xml:space="preserve"> </w:t>
            </w:r>
            <w:proofErr w:type="spellStart"/>
            <w:r w:rsidRPr="00070381">
              <w:rPr>
                <w:sz w:val="24"/>
                <w:szCs w:val="24"/>
              </w:rPr>
              <w:t>Медиатека</w:t>
            </w:r>
            <w:proofErr w:type="spellEnd"/>
            <w:r w:rsidRPr="00070381">
              <w:rPr>
                <w:sz w:val="24"/>
                <w:szCs w:val="24"/>
              </w:rPr>
              <w:t>.</w:t>
            </w:r>
          </w:p>
        </w:tc>
      </w:tr>
      <w:tr w:rsidR="00053D83" w:rsidRPr="00070381" w:rsidTr="00A90DD3">
        <w:trPr>
          <w:jc w:val="center"/>
        </w:trPr>
        <w:tc>
          <w:tcPr>
            <w:tcW w:w="756" w:type="dxa"/>
          </w:tcPr>
          <w:p w:rsidR="00053D83" w:rsidRPr="00070381" w:rsidRDefault="00053D83" w:rsidP="00070381">
            <w:pPr>
              <w:widowControl w:val="0"/>
              <w:numPr>
                <w:ilvl w:val="0"/>
                <w:numId w:val="7"/>
              </w:numPr>
              <w:autoSpaceDE w:val="0"/>
              <w:autoSpaceDN w:val="0"/>
              <w:adjustRightInd w:val="0"/>
              <w:ind w:left="0"/>
              <w:contextualSpacing/>
              <w:jc w:val="both"/>
              <w:rPr>
                <w:sz w:val="24"/>
                <w:szCs w:val="24"/>
              </w:rPr>
            </w:pPr>
          </w:p>
        </w:tc>
        <w:tc>
          <w:tcPr>
            <w:tcW w:w="2613" w:type="dxa"/>
          </w:tcPr>
          <w:p w:rsidR="00053D83" w:rsidRPr="00070381" w:rsidRDefault="00053D83" w:rsidP="00070381">
            <w:pPr>
              <w:widowControl w:val="0"/>
              <w:autoSpaceDE w:val="0"/>
              <w:autoSpaceDN w:val="0"/>
              <w:adjustRightInd w:val="0"/>
              <w:rPr>
                <w:sz w:val="24"/>
                <w:szCs w:val="24"/>
              </w:rPr>
            </w:pPr>
            <w:r w:rsidRPr="00070381">
              <w:rPr>
                <w:sz w:val="24"/>
                <w:szCs w:val="24"/>
              </w:rPr>
              <w:t>Технология самообразования</w:t>
            </w:r>
          </w:p>
        </w:tc>
        <w:tc>
          <w:tcPr>
            <w:tcW w:w="6237" w:type="dxa"/>
          </w:tcPr>
          <w:p w:rsidR="00053D83" w:rsidRPr="00070381" w:rsidRDefault="00053D83" w:rsidP="00070381">
            <w:pPr>
              <w:widowControl w:val="0"/>
              <w:autoSpaceDE w:val="0"/>
              <w:autoSpaceDN w:val="0"/>
              <w:adjustRightInd w:val="0"/>
              <w:rPr>
                <w:rFonts w:eastAsia="Calibri"/>
                <w:sz w:val="24"/>
                <w:szCs w:val="24"/>
              </w:rPr>
            </w:pPr>
            <w:r w:rsidRPr="00070381">
              <w:rPr>
                <w:rFonts w:eastAsia="Calibri"/>
                <w:sz w:val="24"/>
                <w:szCs w:val="24"/>
              </w:rPr>
              <w:t xml:space="preserve">Правила научной организации самообразования. </w:t>
            </w:r>
            <w:proofErr w:type="spellStart"/>
            <w:r w:rsidRPr="00070381">
              <w:rPr>
                <w:rFonts w:eastAsia="Calibri"/>
                <w:sz w:val="24"/>
                <w:szCs w:val="24"/>
              </w:rPr>
              <w:t>Автодидактические</w:t>
            </w:r>
            <w:proofErr w:type="spellEnd"/>
            <w:r w:rsidRPr="00070381">
              <w:rPr>
                <w:rFonts w:eastAsia="Calibri"/>
                <w:sz w:val="24"/>
                <w:szCs w:val="24"/>
              </w:rPr>
              <w:t xml:space="preserve"> технологии. Приёмы самостоятельной образовательной деятельности: приёмы планирования собственной деятельности, приёмы культуры чтения и культуры слушания.</w:t>
            </w:r>
          </w:p>
        </w:tc>
      </w:tr>
      <w:tr w:rsidR="00053D83" w:rsidRPr="00070381" w:rsidTr="00A90DD3">
        <w:trPr>
          <w:jc w:val="center"/>
        </w:trPr>
        <w:tc>
          <w:tcPr>
            <w:tcW w:w="756" w:type="dxa"/>
          </w:tcPr>
          <w:p w:rsidR="00053D83" w:rsidRPr="00070381" w:rsidRDefault="00053D83" w:rsidP="00070381">
            <w:pPr>
              <w:widowControl w:val="0"/>
              <w:numPr>
                <w:ilvl w:val="0"/>
                <w:numId w:val="7"/>
              </w:numPr>
              <w:autoSpaceDE w:val="0"/>
              <w:autoSpaceDN w:val="0"/>
              <w:adjustRightInd w:val="0"/>
              <w:ind w:left="0"/>
              <w:contextualSpacing/>
              <w:jc w:val="both"/>
              <w:rPr>
                <w:sz w:val="24"/>
                <w:szCs w:val="24"/>
              </w:rPr>
            </w:pPr>
          </w:p>
        </w:tc>
        <w:tc>
          <w:tcPr>
            <w:tcW w:w="2613" w:type="dxa"/>
          </w:tcPr>
          <w:p w:rsidR="00053D83" w:rsidRPr="00070381" w:rsidRDefault="00053D83" w:rsidP="00070381">
            <w:pPr>
              <w:widowControl w:val="0"/>
              <w:autoSpaceDE w:val="0"/>
              <w:autoSpaceDN w:val="0"/>
              <w:adjustRightInd w:val="0"/>
              <w:rPr>
                <w:sz w:val="24"/>
                <w:szCs w:val="24"/>
              </w:rPr>
            </w:pPr>
            <w:r w:rsidRPr="00070381">
              <w:rPr>
                <w:sz w:val="24"/>
                <w:szCs w:val="24"/>
              </w:rPr>
              <w:t>Контроль самообразовательной работы студентов</w:t>
            </w:r>
          </w:p>
        </w:tc>
        <w:tc>
          <w:tcPr>
            <w:tcW w:w="6237" w:type="dxa"/>
          </w:tcPr>
          <w:p w:rsidR="00053D83" w:rsidRPr="00070381" w:rsidRDefault="00053D83" w:rsidP="00070381">
            <w:pPr>
              <w:suppressAutoHyphens/>
              <w:jc w:val="both"/>
              <w:rPr>
                <w:rFonts w:eastAsia="Calibri"/>
                <w:sz w:val="24"/>
                <w:szCs w:val="24"/>
              </w:rPr>
            </w:pPr>
            <w:r w:rsidRPr="00070381">
              <w:rPr>
                <w:rFonts w:eastAsia="Calibri"/>
                <w:sz w:val="24"/>
                <w:szCs w:val="24"/>
              </w:rPr>
              <w:t>Основные принципы организации контроля. Функции контроля.</w:t>
            </w:r>
            <w:r w:rsidRPr="00070381">
              <w:rPr>
                <w:rFonts w:ascii="Calibri" w:eastAsia="Calibri" w:hAnsi="Calibri"/>
                <w:sz w:val="24"/>
                <w:szCs w:val="24"/>
              </w:rPr>
              <w:t xml:space="preserve"> </w:t>
            </w:r>
            <w:r w:rsidRPr="00070381">
              <w:rPr>
                <w:rFonts w:eastAsia="Calibri"/>
                <w:sz w:val="24"/>
                <w:szCs w:val="24"/>
              </w:rPr>
              <w:t>Входной контроль. Текущий контроль.</w:t>
            </w:r>
          </w:p>
          <w:p w:rsidR="00053D83" w:rsidRPr="00070381" w:rsidRDefault="00053D83" w:rsidP="00070381">
            <w:pPr>
              <w:jc w:val="both"/>
              <w:rPr>
                <w:sz w:val="24"/>
                <w:szCs w:val="24"/>
              </w:rPr>
            </w:pPr>
            <w:r w:rsidRPr="00070381">
              <w:rPr>
                <w:rFonts w:eastAsia="Calibri"/>
                <w:sz w:val="24"/>
                <w:szCs w:val="24"/>
              </w:rPr>
              <w:t>Тематический контроль.</w:t>
            </w:r>
            <w:r w:rsidRPr="00070381">
              <w:rPr>
                <w:rFonts w:ascii="Calibri" w:eastAsia="Calibri" w:hAnsi="Calibri"/>
                <w:sz w:val="24"/>
                <w:szCs w:val="24"/>
              </w:rPr>
              <w:t xml:space="preserve"> </w:t>
            </w:r>
            <w:r w:rsidRPr="00070381">
              <w:rPr>
                <w:rFonts w:eastAsia="Calibri"/>
                <w:sz w:val="24"/>
                <w:szCs w:val="24"/>
              </w:rPr>
              <w:t>Рубежный контроль.</w:t>
            </w:r>
            <w:r w:rsidRPr="00070381">
              <w:rPr>
                <w:rFonts w:ascii="Calibri" w:eastAsia="Calibri" w:hAnsi="Calibri"/>
                <w:sz w:val="24"/>
                <w:szCs w:val="24"/>
              </w:rPr>
              <w:t xml:space="preserve"> </w:t>
            </w:r>
            <w:r w:rsidRPr="00070381">
              <w:rPr>
                <w:rFonts w:eastAsia="Calibri"/>
                <w:sz w:val="24"/>
                <w:szCs w:val="24"/>
              </w:rPr>
              <w:t>Итоговый контроль.</w:t>
            </w:r>
          </w:p>
        </w:tc>
      </w:tr>
      <w:tr w:rsidR="00053D83" w:rsidRPr="00070381" w:rsidTr="00A90DD3">
        <w:trPr>
          <w:jc w:val="center"/>
        </w:trPr>
        <w:tc>
          <w:tcPr>
            <w:tcW w:w="756" w:type="dxa"/>
          </w:tcPr>
          <w:p w:rsidR="00053D83" w:rsidRPr="00070381" w:rsidRDefault="00053D83" w:rsidP="00070381">
            <w:pPr>
              <w:widowControl w:val="0"/>
              <w:numPr>
                <w:ilvl w:val="0"/>
                <w:numId w:val="7"/>
              </w:numPr>
              <w:autoSpaceDE w:val="0"/>
              <w:autoSpaceDN w:val="0"/>
              <w:adjustRightInd w:val="0"/>
              <w:ind w:left="0"/>
              <w:contextualSpacing/>
              <w:jc w:val="both"/>
              <w:rPr>
                <w:sz w:val="24"/>
                <w:szCs w:val="24"/>
              </w:rPr>
            </w:pPr>
          </w:p>
        </w:tc>
        <w:tc>
          <w:tcPr>
            <w:tcW w:w="2613" w:type="dxa"/>
          </w:tcPr>
          <w:p w:rsidR="00053D83" w:rsidRPr="00070381" w:rsidRDefault="00053D83" w:rsidP="00070381">
            <w:pPr>
              <w:widowControl w:val="0"/>
              <w:autoSpaceDE w:val="0"/>
              <w:autoSpaceDN w:val="0"/>
              <w:adjustRightInd w:val="0"/>
              <w:rPr>
                <w:sz w:val="24"/>
                <w:szCs w:val="24"/>
              </w:rPr>
            </w:pPr>
            <w:proofErr w:type="spellStart"/>
            <w:r w:rsidRPr="00070381">
              <w:rPr>
                <w:sz w:val="24"/>
                <w:szCs w:val="24"/>
              </w:rPr>
              <w:t>Самоизучение</w:t>
            </w:r>
            <w:proofErr w:type="spellEnd"/>
            <w:r w:rsidRPr="00070381">
              <w:rPr>
                <w:sz w:val="24"/>
                <w:szCs w:val="24"/>
              </w:rPr>
              <w:t xml:space="preserve"> личности</w:t>
            </w:r>
          </w:p>
        </w:tc>
        <w:tc>
          <w:tcPr>
            <w:tcW w:w="6237" w:type="dxa"/>
          </w:tcPr>
          <w:p w:rsidR="00053D83" w:rsidRPr="00070381" w:rsidRDefault="00053D83" w:rsidP="00070381">
            <w:pPr>
              <w:suppressAutoHyphens/>
              <w:jc w:val="both"/>
              <w:rPr>
                <w:rFonts w:eastAsia="Calibri"/>
                <w:sz w:val="24"/>
                <w:szCs w:val="24"/>
              </w:rPr>
            </w:pPr>
            <w:r w:rsidRPr="00070381">
              <w:rPr>
                <w:rFonts w:eastAsia="Calibri"/>
                <w:sz w:val="24"/>
                <w:szCs w:val="24"/>
              </w:rPr>
              <w:t>Оценка и анализ своих учебных достижений., поведения, черт личности. Тесты способности к самообразованию. «Насколько Вы самостоятельны?» «Активный ли Вы человек?»</w:t>
            </w:r>
          </w:p>
        </w:tc>
      </w:tr>
      <w:tr w:rsidR="00053D83" w:rsidRPr="00070381" w:rsidTr="00A90DD3">
        <w:trPr>
          <w:jc w:val="center"/>
        </w:trPr>
        <w:tc>
          <w:tcPr>
            <w:tcW w:w="756" w:type="dxa"/>
          </w:tcPr>
          <w:p w:rsidR="00053D83" w:rsidRPr="00070381" w:rsidRDefault="00053D83" w:rsidP="00070381">
            <w:pPr>
              <w:widowControl w:val="0"/>
              <w:numPr>
                <w:ilvl w:val="0"/>
                <w:numId w:val="7"/>
              </w:numPr>
              <w:autoSpaceDE w:val="0"/>
              <w:autoSpaceDN w:val="0"/>
              <w:adjustRightInd w:val="0"/>
              <w:ind w:left="0"/>
              <w:contextualSpacing/>
              <w:jc w:val="both"/>
              <w:rPr>
                <w:sz w:val="24"/>
                <w:szCs w:val="24"/>
              </w:rPr>
            </w:pPr>
          </w:p>
        </w:tc>
        <w:tc>
          <w:tcPr>
            <w:tcW w:w="2613" w:type="dxa"/>
          </w:tcPr>
          <w:p w:rsidR="00053D83" w:rsidRPr="00070381" w:rsidRDefault="00053D83" w:rsidP="00070381">
            <w:pPr>
              <w:widowControl w:val="0"/>
              <w:autoSpaceDE w:val="0"/>
              <w:autoSpaceDN w:val="0"/>
              <w:adjustRightInd w:val="0"/>
              <w:rPr>
                <w:sz w:val="24"/>
                <w:szCs w:val="24"/>
              </w:rPr>
            </w:pPr>
            <w:r w:rsidRPr="00070381">
              <w:rPr>
                <w:sz w:val="24"/>
                <w:szCs w:val="24"/>
              </w:rPr>
              <w:t>Организация самообразовательной работы в традиционных формах обучения</w:t>
            </w:r>
          </w:p>
        </w:tc>
        <w:tc>
          <w:tcPr>
            <w:tcW w:w="6237" w:type="dxa"/>
          </w:tcPr>
          <w:p w:rsidR="00053D83" w:rsidRPr="00070381" w:rsidRDefault="00053D83" w:rsidP="00070381">
            <w:pPr>
              <w:widowControl w:val="0"/>
              <w:autoSpaceDE w:val="0"/>
              <w:autoSpaceDN w:val="0"/>
              <w:adjustRightInd w:val="0"/>
              <w:rPr>
                <w:sz w:val="24"/>
                <w:szCs w:val="24"/>
              </w:rPr>
            </w:pPr>
            <w:r w:rsidRPr="00070381">
              <w:rPr>
                <w:rFonts w:eastAsia="Calibri"/>
                <w:sz w:val="24"/>
                <w:szCs w:val="24"/>
              </w:rPr>
              <w:t xml:space="preserve">Ведущие формы обучения в вузе: лекции, семинары, практикумы, лабораторные работы, учебные и производственные практики, курсовое и дипломное проектирование. </w:t>
            </w:r>
          </w:p>
        </w:tc>
      </w:tr>
      <w:tr w:rsidR="00053D83" w:rsidRPr="00070381" w:rsidTr="00A90DD3">
        <w:trPr>
          <w:jc w:val="center"/>
        </w:trPr>
        <w:tc>
          <w:tcPr>
            <w:tcW w:w="756" w:type="dxa"/>
          </w:tcPr>
          <w:p w:rsidR="00053D83" w:rsidRPr="00070381" w:rsidRDefault="00053D83" w:rsidP="00070381">
            <w:pPr>
              <w:widowControl w:val="0"/>
              <w:numPr>
                <w:ilvl w:val="0"/>
                <w:numId w:val="7"/>
              </w:numPr>
              <w:autoSpaceDE w:val="0"/>
              <w:autoSpaceDN w:val="0"/>
              <w:adjustRightInd w:val="0"/>
              <w:ind w:left="0"/>
              <w:contextualSpacing/>
              <w:jc w:val="both"/>
              <w:rPr>
                <w:sz w:val="24"/>
                <w:szCs w:val="24"/>
              </w:rPr>
            </w:pPr>
          </w:p>
        </w:tc>
        <w:tc>
          <w:tcPr>
            <w:tcW w:w="2613" w:type="dxa"/>
          </w:tcPr>
          <w:p w:rsidR="00053D83" w:rsidRPr="00070381" w:rsidRDefault="00053D83" w:rsidP="00070381">
            <w:pPr>
              <w:widowControl w:val="0"/>
              <w:autoSpaceDE w:val="0"/>
              <w:autoSpaceDN w:val="0"/>
              <w:adjustRightInd w:val="0"/>
              <w:rPr>
                <w:sz w:val="24"/>
                <w:szCs w:val="24"/>
              </w:rPr>
            </w:pPr>
            <w:r w:rsidRPr="00070381">
              <w:rPr>
                <w:rFonts w:eastAsia="Calibri"/>
                <w:sz w:val="24"/>
                <w:szCs w:val="24"/>
              </w:rPr>
              <w:t xml:space="preserve">Особенности самообразовательной деятельности в каждой из форм обучения. </w:t>
            </w:r>
          </w:p>
        </w:tc>
        <w:tc>
          <w:tcPr>
            <w:tcW w:w="6237" w:type="dxa"/>
          </w:tcPr>
          <w:p w:rsidR="00053D83" w:rsidRPr="00070381" w:rsidRDefault="00053D83" w:rsidP="00070381">
            <w:pPr>
              <w:widowControl w:val="0"/>
              <w:autoSpaceDE w:val="0"/>
              <w:autoSpaceDN w:val="0"/>
              <w:adjustRightInd w:val="0"/>
              <w:rPr>
                <w:rFonts w:eastAsia="Calibri"/>
                <w:sz w:val="24"/>
                <w:szCs w:val="24"/>
              </w:rPr>
            </w:pPr>
            <w:r w:rsidRPr="00070381">
              <w:rPr>
                <w:rFonts w:eastAsia="Calibri"/>
                <w:sz w:val="24"/>
                <w:szCs w:val="24"/>
              </w:rPr>
              <w:t>Особенности самообразовательной деятельности в каждой из форм обучения. Основные права и обязанности студентов.</w:t>
            </w:r>
          </w:p>
        </w:tc>
      </w:tr>
      <w:tr w:rsidR="00053D83" w:rsidRPr="00070381" w:rsidTr="00A90DD3">
        <w:trPr>
          <w:jc w:val="center"/>
        </w:trPr>
        <w:tc>
          <w:tcPr>
            <w:tcW w:w="756" w:type="dxa"/>
          </w:tcPr>
          <w:p w:rsidR="00053D83" w:rsidRPr="00070381" w:rsidRDefault="00053D83" w:rsidP="00070381">
            <w:pPr>
              <w:widowControl w:val="0"/>
              <w:numPr>
                <w:ilvl w:val="0"/>
                <w:numId w:val="7"/>
              </w:numPr>
              <w:autoSpaceDE w:val="0"/>
              <w:autoSpaceDN w:val="0"/>
              <w:adjustRightInd w:val="0"/>
              <w:ind w:left="0"/>
              <w:contextualSpacing/>
              <w:jc w:val="both"/>
              <w:rPr>
                <w:sz w:val="24"/>
                <w:szCs w:val="24"/>
              </w:rPr>
            </w:pPr>
          </w:p>
        </w:tc>
        <w:tc>
          <w:tcPr>
            <w:tcW w:w="2613" w:type="dxa"/>
          </w:tcPr>
          <w:p w:rsidR="00053D83" w:rsidRPr="00070381" w:rsidRDefault="00053D83" w:rsidP="00070381">
            <w:pPr>
              <w:widowControl w:val="0"/>
              <w:autoSpaceDE w:val="0"/>
              <w:autoSpaceDN w:val="0"/>
              <w:adjustRightInd w:val="0"/>
              <w:rPr>
                <w:sz w:val="24"/>
                <w:szCs w:val="24"/>
              </w:rPr>
            </w:pPr>
            <w:r w:rsidRPr="00070381">
              <w:rPr>
                <w:sz w:val="24"/>
                <w:szCs w:val="24"/>
              </w:rPr>
              <w:t>Инициативные формы организации самообразовательной деятельности студентов</w:t>
            </w:r>
          </w:p>
        </w:tc>
        <w:tc>
          <w:tcPr>
            <w:tcW w:w="6237" w:type="dxa"/>
          </w:tcPr>
          <w:p w:rsidR="00053D83" w:rsidRPr="00070381" w:rsidRDefault="00053D83" w:rsidP="00070381">
            <w:pPr>
              <w:widowControl w:val="0"/>
              <w:autoSpaceDE w:val="0"/>
              <w:autoSpaceDN w:val="0"/>
              <w:adjustRightInd w:val="0"/>
              <w:rPr>
                <w:spacing w:val="-4"/>
                <w:sz w:val="24"/>
                <w:szCs w:val="24"/>
              </w:rPr>
            </w:pPr>
            <w:r w:rsidRPr="00070381">
              <w:rPr>
                <w:rFonts w:eastAsia="Calibri"/>
                <w:sz w:val="24"/>
                <w:szCs w:val="24"/>
              </w:rPr>
              <w:t>Нетрадиционные формы обучения: конференции, олимпиады, конкурсы, научные кружки как новая ступень в самообразовательной деятельности.</w:t>
            </w:r>
          </w:p>
        </w:tc>
      </w:tr>
      <w:tr w:rsidR="00053D83" w:rsidRPr="00070381" w:rsidTr="00A90DD3">
        <w:trPr>
          <w:jc w:val="center"/>
        </w:trPr>
        <w:tc>
          <w:tcPr>
            <w:tcW w:w="756" w:type="dxa"/>
          </w:tcPr>
          <w:p w:rsidR="00053D83" w:rsidRPr="00070381" w:rsidRDefault="00053D83" w:rsidP="00070381">
            <w:pPr>
              <w:widowControl w:val="0"/>
              <w:numPr>
                <w:ilvl w:val="0"/>
                <w:numId w:val="7"/>
              </w:numPr>
              <w:autoSpaceDE w:val="0"/>
              <w:autoSpaceDN w:val="0"/>
              <w:adjustRightInd w:val="0"/>
              <w:ind w:left="0"/>
              <w:contextualSpacing/>
              <w:jc w:val="both"/>
              <w:rPr>
                <w:sz w:val="24"/>
                <w:szCs w:val="24"/>
              </w:rPr>
            </w:pPr>
          </w:p>
        </w:tc>
        <w:tc>
          <w:tcPr>
            <w:tcW w:w="2613" w:type="dxa"/>
          </w:tcPr>
          <w:p w:rsidR="00053D83" w:rsidRPr="00070381" w:rsidRDefault="00053D83" w:rsidP="00070381">
            <w:pPr>
              <w:widowControl w:val="0"/>
              <w:autoSpaceDE w:val="0"/>
              <w:autoSpaceDN w:val="0"/>
              <w:adjustRightInd w:val="0"/>
              <w:rPr>
                <w:sz w:val="24"/>
                <w:szCs w:val="24"/>
              </w:rPr>
            </w:pPr>
            <w:r w:rsidRPr="00070381">
              <w:rPr>
                <w:sz w:val="24"/>
                <w:szCs w:val="24"/>
              </w:rPr>
              <w:t>Техника самообразования: подготовка докладов и рецензированных статей</w:t>
            </w:r>
          </w:p>
        </w:tc>
        <w:tc>
          <w:tcPr>
            <w:tcW w:w="6237" w:type="dxa"/>
          </w:tcPr>
          <w:p w:rsidR="00053D83" w:rsidRPr="00070381" w:rsidRDefault="00053D83" w:rsidP="00070381">
            <w:pPr>
              <w:widowControl w:val="0"/>
              <w:autoSpaceDE w:val="0"/>
              <w:autoSpaceDN w:val="0"/>
              <w:adjustRightInd w:val="0"/>
              <w:rPr>
                <w:rFonts w:eastAsia="Calibri"/>
                <w:sz w:val="24"/>
                <w:szCs w:val="24"/>
              </w:rPr>
            </w:pPr>
            <w:r w:rsidRPr="00070381">
              <w:rPr>
                <w:rFonts w:eastAsia="Calibri"/>
                <w:sz w:val="24"/>
                <w:szCs w:val="24"/>
              </w:rPr>
              <w:t>Доклад как форма самостоятельной научно-исследовательской работы. Методические рекомендации по подготовке доклада: выбор конкретной темы и цели , критерии успешности конечного результата, структура и формат изложения. Составление рецензии на статью.</w:t>
            </w:r>
          </w:p>
        </w:tc>
      </w:tr>
      <w:tr w:rsidR="00053D83" w:rsidRPr="00070381" w:rsidTr="00A90DD3">
        <w:trPr>
          <w:jc w:val="center"/>
        </w:trPr>
        <w:tc>
          <w:tcPr>
            <w:tcW w:w="756" w:type="dxa"/>
          </w:tcPr>
          <w:p w:rsidR="00053D83" w:rsidRPr="00070381" w:rsidRDefault="00053D83" w:rsidP="00070381">
            <w:pPr>
              <w:widowControl w:val="0"/>
              <w:numPr>
                <w:ilvl w:val="0"/>
                <w:numId w:val="7"/>
              </w:numPr>
              <w:autoSpaceDE w:val="0"/>
              <w:autoSpaceDN w:val="0"/>
              <w:adjustRightInd w:val="0"/>
              <w:ind w:left="0"/>
              <w:contextualSpacing/>
              <w:jc w:val="both"/>
              <w:rPr>
                <w:sz w:val="24"/>
                <w:szCs w:val="24"/>
              </w:rPr>
            </w:pPr>
          </w:p>
        </w:tc>
        <w:tc>
          <w:tcPr>
            <w:tcW w:w="2613" w:type="dxa"/>
          </w:tcPr>
          <w:p w:rsidR="00053D83" w:rsidRPr="00070381" w:rsidRDefault="00053D83" w:rsidP="00070381">
            <w:pPr>
              <w:widowControl w:val="0"/>
              <w:autoSpaceDE w:val="0"/>
              <w:autoSpaceDN w:val="0"/>
              <w:adjustRightInd w:val="0"/>
              <w:rPr>
                <w:sz w:val="24"/>
                <w:szCs w:val="24"/>
              </w:rPr>
            </w:pPr>
            <w:r w:rsidRPr="00070381">
              <w:rPr>
                <w:sz w:val="24"/>
                <w:szCs w:val="24"/>
              </w:rPr>
              <w:t xml:space="preserve">Технология решения познавательных задач и научно-методические основы отбора их содержания </w:t>
            </w:r>
          </w:p>
        </w:tc>
        <w:tc>
          <w:tcPr>
            <w:tcW w:w="6237" w:type="dxa"/>
          </w:tcPr>
          <w:p w:rsidR="00053D83" w:rsidRPr="00070381" w:rsidRDefault="00053D83" w:rsidP="00070381">
            <w:pPr>
              <w:widowControl w:val="0"/>
              <w:autoSpaceDE w:val="0"/>
              <w:autoSpaceDN w:val="0"/>
              <w:adjustRightInd w:val="0"/>
              <w:jc w:val="both"/>
              <w:rPr>
                <w:sz w:val="24"/>
                <w:szCs w:val="24"/>
              </w:rPr>
            </w:pPr>
            <w:r w:rsidRPr="00070381">
              <w:rPr>
                <w:sz w:val="24"/>
                <w:szCs w:val="24"/>
              </w:rPr>
              <w:t>Алгоритмический и эвристический</w:t>
            </w:r>
            <w:r w:rsidRPr="00070381">
              <w:rPr>
                <w:rFonts w:eastAsia="Calibri"/>
                <w:sz w:val="24"/>
                <w:szCs w:val="24"/>
              </w:rPr>
              <w:t xml:space="preserve"> </w:t>
            </w:r>
            <w:r w:rsidRPr="00070381">
              <w:rPr>
                <w:sz w:val="24"/>
                <w:szCs w:val="24"/>
              </w:rPr>
              <w:t>методы решения задач.</w:t>
            </w:r>
            <w:r w:rsidRPr="00070381">
              <w:rPr>
                <w:rFonts w:eastAsia="Calibri"/>
                <w:sz w:val="24"/>
                <w:szCs w:val="24"/>
              </w:rPr>
              <w:t xml:space="preserve"> </w:t>
            </w:r>
            <w:r w:rsidRPr="00070381">
              <w:rPr>
                <w:sz w:val="24"/>
                <w:szCs w:val="24"/>
              </w:rPr>
              <w:t>Процесс решения задач, его этапы. Поиск и составление алгоритма решения.</w:t>
            </w:r>
            <w:r w:rsidRPr="00070381">
              <w:rPr>
                <w:rFonts w:ascii="Calibri" w:hAnsi="Calibri"/>
                <w:i/>
                <w:sz w:val="24"/>
                <w:szCs w:val="24"/>
              </w:rPr>
              <w:t xml:space="preserve"> </w:t>
            </w:r>
            <w:r w:rsidRPr="00070381">
              <w:rPr>
                <w:sz w:val="24"/>
                <w:szCs w:val="24"/>
              </w:rPr>
              <w:t>Реализация найденного алгоритма решения.</w:t>
            </w:r>
            <w:r w:rsidRPr="00070381">
              <w:rPr>
                <w:rFonts w:ascii="Calibri" w:hAnsi="Calibri"/>
                <w:i/>
                <w:sz w:val="24"/>
                <w:szCs w:val="24"/>
              </w:rPr>
              <w:t xml:space="preserve"> </w:t>
            </w:r>
            <w:r w:rsidRPr="00070381">
              <w:rPr>
                <w:sz w:val="24"/>
                <w:szCs w:val="24"/>
              </w:rPr>
              <w:t>Обсуждение решения. Проверка.</w:t>
            </w:r>
          </w:p>
        </w:tc>
      </w:tr>
      <w:tr w:rsidR="00053D83" w:rsidRPr="00070381" w:rsidTr="00A90DD3">
        <w:trPr>
          <w:jc w:val="center"/>
        </w:trPr>
        <w:tc>
          <w:tcPr>
            <w:tcW w:w="756" w:type="dxa"/>
          </w:tcPr>
          <w:p w:rsidR="00053D83" w:rsidRPr="00070381" w:rsidRDefault="00053D83" w:rsidP="00070381">
            <w:pPr>
              <w:widowControl w:val="0"/>
              <w:numPr>
                <w:ilvl w:val="0"/>
                <w:numId w:val="7"/>
              </w:numPr>
              <w:autoSpaceDE w:val="0"/>
              <w:autoSpaceDN w:val="0"/>
              <w:adjustRightInd w:val="0"/>
              <w:ind w:left="0"/>
              <w:contextualSpacing/>
              <w:jc w:val="both"/>
              <w:rPr>
                <w:sz w:val="24"/>
                <w:szCs w:val="24"/>
              </w:rPr>
            </w:pPr>
          </w:p>
        </w:tc>
        <w:tc>
          <w:tcPr>
            <w:tcW w:w="2613" w:type="dxa"/>
          </w:tcPr>
          <w:p w:rsidR="00053D83" w:rsidRPr="00070381" w:rsidRDefault="00053D83" w:rsidP="00070381">
            <w:pPr>
              <w:widowControl w:val="0"/>
              <w:autoSpaceDE w:val="0"/>
              <w:autoSpaceDN w:val="0"/>
              <w:adjustRightInd w:val="0"/>
              <w:rPr>
                <w:sz w:val="24"/>
                <w:szCs w:val="24"/>
              </w:rPr>
            </w:pPr>
            <w:r w:rsidRPr="00070381">
              <w:rPr>
                <w:sz w:val="24"/>
                <w:szCs w:val="24"/>
              </w:rPr>
              <w:t>Работа с литературой как одна из форм самообразования</w:t>
            </w:r>
          </w:p>
        </w:tc>
        <w:tc>
          <w:tcPr>
            <w:tcW w:w="6237" w:type="dxa"/>
          </w:tcPr>
          <w:p w:rsidR="00053D83" w:rsidRPr="00070381" w:rsidRDefault="00053D83" w:rsidP="00070381">
            <w:pPr>
              <w:widowControl w:val="0"/>
              <w:autoSpaceDE w:val="0"/>
              <w:autoSpaceDN w:val="0"/>
              <w:adjustRightInd w:val="0"/>
              <w:jc w:val="both"/>
              <w:rPr>
                <w:sz w:val="24"/>
                <w:szCs w:val="24"/>
              </w:rPr>
            </w:pPr>
            <w:r w:rsidRPr="00070381">
              <w:rPr>
                <w:sz w:val="24"/>
                <w:szCs w:val="24"/>
              </w:rPr>
              <w:t>Рекомендации для работы с учебником. Приёмы логической переработки текста. Метод поэтапного осмысления текста.</w:t>
            </w:r>
          </w:p>
        </w:tc>
      </w:tr>
    </w:tbl>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p>
    <w:p w:rsidR="00053D83" w:rsidRPr="00070381" w:rsidRDefault="00053D83" w:rsidP="00070381">
      <w:pPr>
        <w:widowControl w:val="0"/>
        <w:numPr>
          <w:ilvl w:val="0"/>
          <w:numId w:val="1"/>
        </w:numPr>
        <w:autoSpaceDE w:val="0"/>
        <w:autoSpaceDN w:val="0"/>
        <w:adjustRightInd w:val="0"/>
        <w:spacing w:after="0"/>
        <w:ind w:left="0" w:hanging="357"/>
        <w:contextualSpacing/>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053D83" w:rsidRPr="00070381" w:rsidRDefault="00053D83" w:rsidP="00070381">
      <w:pPr>
        <w:widowControl w:val="0"/>
        <w:autoSpaceDE w:val="0"/>
        <w:autoSpaceDN w:val="0"/>
        <w:adjustRightInd w:val="0"/>
        <w:spacing w:after="0"/>
        <w:ind w:firstLine="0"/>
        <w:contextualSpacing/>
        <w:rPr>
          <w:rFonts w:ascii="Times New Roman" w:eastAsia="Times New Roman" w:hAnsi="Times New Roman" w:cs="Times New Roman"/>
          <w:b/>
          <w:i/>
          <w:sz w:val="24"/>
          <w:szCs w:val="24"/>
          <w:lang w:eastAsia="ru-RU"/>
        </w:rPr>
      </w:pPr>
    </w:p>
    <w:p w:rsidR="00053D83" w:rsidRPr="00070381" w:rsidRDefault="00053D83" w:rsidP="00070381">
      <w:pPr>
        <w:widowControl w:val="0"/>
        <w:tabs>
          <w:tab w:val="left" w:pos="1701"/>
        </w:tabs>
        <w:autoSpaceDE w:val="0"/>
        <w:autoSpaceDN w:val="0"/>
        <w:adjustRightInd w:val="0"/>
        <w:spacing w:after="0"/>
        <w:ind w:firstLine="0"/>
        <w:contextualSpacing/>
        <w:rPr>
          <w:rFonts w:ascii="Times New Roman" w:eastAsia="Times New Roman" w:hAnsi="Times New Roman" w:cs="Times New Roman"/>
          <w:b/>
          <w:i/>
          <w:sz w:val="24"/>
          <w:szCs w:val="24"/>
          <w:lang w:eastAsia="ru-RU"/>
        </w:rPr>
      </w:pP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1. С.А. Павлова, И.А. Фарафонтова, Ю.А. </w:t>
      </w:r>
      <w:proofErr w:type="spellStart"/>
      <w:r w:rsidRPr="00070381">
        <w:rPr>
          <w:rFonts w:ascii="Times New Roman" w:eastAsia="Calibri" w:hAnsi="Times New Roman" w:cs="Times New Roman"/>
          <w:sz w:val="24"/>
          <w:szCs w:val="24"/>
        </w:rPr>
        <w:t>Варицкий</w:t>
      </w:r>
      <w:proofErr w:type="spellEnd"/>
      <w:r w:rsidRPr="00070381">
        <w:rPr>
          <w:rFonts w:ascii="Times New Roman" w:eastAsia="Calibri" w:hAnsi="Times New Roman" w:cs="Times New Roman"/>
          <w:sz w:val="24"/>
          <w:szCs w:val="24"/>
        </w:rPr>
        <w:t>.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053D83" w:rsidRPr="00070381" w:rsidRDefault="00053D83" w:rsidP="00070381">
      <w:pPr>
        <w:widowControl w:val="0"/>
        <w:autoSpaceDE w:val="0"/>
        <w:autoSpaceDN w:val="0"/>
        <w:adjustRightInd w:val="0"/>
        <w:spacing w:after="0"/>
        <w:ind w:firstLine="0"/>
        <w:jc w:val="both"/>
        <w:rPr>
          <w:rFonts w:ascii="Times New Roman" w:hAnsi="Times New Roman" w:cs="Times New Roman"/>
          <w:sz w:val="24"/>
          <w:szCs w:val="24"/>
        </w:rPr>
      </w:pPr>
      <w:r w:rsidRPr="00070381">
        <w:rPr>
          <w:rFonts w:ascii="Times New Roman" w:eastAsia="Times New Roman" w:hAnsi="Times New Roman" w:cs="Times New Roman"/>
          <w:sz w:val="24"/>
          <w:szCs w:val="24"/>
          <w:lang w:eastAsia="ru-RU"/>
        </w:rPr>
        <w:t xml:space="preserve">           2.</w:t>
      </w:r>
      <w:r w:rsidRPr="00070381">
        <w:rPr>
          <w:rFonts w:ascii="Times New Roman" w:hAnsi="Times New Roman" w:cs="Times New Roman"/>
          <w:sz w:val="24"/>
          <w:szCs w:val="24"/>
        </w:rPr>
        <w:t xml:space="preserve"> Санина Е.И. Оптимизация самообразования средствами коммуникативных и информационных технологий [Электронный ресурс]: монография/ Санина Е.И., </w:t>
      </w:r>
      <w:proofErr w:type="spellStart"/>
      <w:r w:rsidRPr="00070381">
        <w:rPr>
          <w:rFonts w:ascii="Times New Roman" w:hAnsi="Times New Roman" w:cs="Times New Roman"/>
          <w:sz w:val="24"/>
          <w:szCs w:val="24"/>
        </w:rPr>
        <w:t>Помелова</w:t>
      </w:r>
      <w:proofErr w:type="spellEnd"/>
      <w:r w:rsidRPr="00070381">
        <w:rPr>
          <w:rFonts w:ascii="Times New Roman" w:hAnsi="Times New Roman" w:cs="Times New Roman"/>
          <w:sz w:val="24"/>
          <w:szCs w:val="24"/>
        </w:rPr>
        <w:t xml:space="preserve"> М.С., </w:t>
      </w:r>
      <w:proofErr w:type="spellStart"/>
      <w:r w:rsidRPr="00070381">
        <w:rPr>
          <w:rFonts w:ascii="Times New Roman" w:hAnsi="Times New Roman" w:cs="Times New Roman"/>
          <w:sz w:val="24"/>
          <w:szCs w:val="24"/>
        </w:rPr>
        <w:t>Ням</w:t>
      </w:r>
      <w:proofErr w:type="spellEnd"/>
      <w:r w:rsidRPr="00070381">
        <w:rPr>
          <w:rFonts w:ascii="Times New Roman" w:hAnsi="Times New Roman" w:cs="Times New Roman"/>
          <w:sz w:val="24"/>
          <w:szCs w:val="24"/>
        </w:rPr>
        <w:t xml:space="preserve"> </w:t>
      </w:r>
      <w:proofErr w:type="spellStart"/>
      <w:r w:rsidRPr="00070381">
        <w:rPr>
          <w:rFonts w:ascii="Times New Roman" w:hAnsi="Times New Roman" w:cs="Times New Roman"/>
          <w:sz w:val="24"/>
          <w:szCs w:val="24"/>
        </w:rPr>
        <w:t>Нгок</w:t>
      </w:r>
      <w:proofErr w:type="spellEnd"/>
      <w:r w:rsidRPr="00070381">
        <w:rPr>
          <w:rFonts w:ascii="Times New Roman" w:hAnsi="Times New Roman" w:cs="Times New Roman"/>
          <w:sz w:val="24"/>
          <w:szCs w:val="24"/>
        </w:rPr>
        <w:t xml:space="preserve"> </w:t>
      </w:r>
      <w:proofErr w:type="spellStart"/>
      <w:r w:rsidRPr="00070381">
        <w:rPr>
          <w:rFonts w:ascii="Times New Roman" w:hAnsi="Times New Roman" w:cs="Times New Roman"/>
          <w:sz w:val="24"/>
          <w:szCs w:val="24"/>
        </w:rPr>
        <w:t>Тан</w:t>
      </w:r>
      <w:proofErr w:type="spellEnd"/>
      <w:r w:rsidRPr="00070381">
        <w:rPr>
          <w:rFonts w:ascii="Times New Roman" w:hAnsi="Times New Roman" w:cs="Times New Roman"/>
          <w:sz w:val="24"/>
          <w:szCs w:val="24"/>
        </w:rPr>
        <w:t xml:space="preserve">— Электрон. текстовые данные.— М.: Российский университет дружбы народов, 2012.— 168 c.- Режим доступа: </w:t>
      </w:r>
      <w:hyperlink r:id="rId9" w:history="1">
        <w:r w:rsidRPr="00070381">
          <w:rPr>
            <w:rFonts w:ascii="Times New Roman" w:hAnsi="Times New Roman" w:cs="Times New Roman"/>
            <w:color w:val="0000FF" w:themeColor="hyperlink"/>
            <w:sz w:val="24"/>
            <w:szCs w:val="24"/>
            <w:u w:val="single"/>
          </w:rPr>
          <w:t>http://www.iprbookshop.ru/22199</w:t>
        </w:r>
      </w:hyperlink>
      <w:r w:rsidRPr="00070381">
        <w:rPr>
          <w:rFonts w:ascii="Times New Roman" w:hAnsi="Times New Roman" w:cs="Times New Roman"/>
          <w:sz w:val="24"/>
          <w:szCs w:val="24"/>
        </w:rPr>
        <w:t>. - ЭБС «</w:t>
      </w:r>
      <w:proofErr w:type="spellStart"/>
      <w:r w:rsidRPr="00070381">
        <w:rPr>
          <w:rFonts w:ascii="Times New Roman" w:hAnsi="Times New Roman" w:cs="Times New Roman"/>
          <w:sz w:val="24"/>
          <w:szCs w:val="24"/>
        </w:rPr>
        <w:t>IPRbooks</w:t>
      </w:r>
      <w:proofErr w:type="spellEnd"/>
      <w:r w:rsidRPr="00070381">
        <w:rPr>
          <w:rFonts w:ascii="Times New Roman" w:hAnsi="Times New Roman" w:cs="Times New Roman"/>
          <w:sz w:val="24"/>
          <w:szCs w:val="24"/>
        </w:rPr>
        <w:t>», по паролю</w:t>
      </w:r>
    </w:p>
    <w:p w:rsidR="00053D83" w:rsidRPr="00070381" w:rsidRDefault="00053D83" w:rsidP="00070381">
      <w:pPr>
        <w:widowControl w:val="0"/>
        <w:autoSpaceDE w:val="0"/>
        <w:autoSpaceDN w:val="0"/>
        <w:adjustRightInd w:val="0"/>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t xml:space="preserve">           3. </w:t>
      </w:r>
      <w:proofErr w:type="spellStart"/>
      <w:r w:rsidRPr="00070381">
        <w:rPr>
          <w:rFonts w:ascii="Times New Roman" w:hAnsi="Times New Roman" w:cs="Times New Roman"/>
          <w:sz w:val="24"/>
          <w:szCs w:val="24"/>
        </w:rPr>
        <w:t>Милорадова</w:t>
      </w:r>
      <w:proofErr w:type="spellEnd"/>
      <w:r w:rsidRPr="00070381">
        <w:rPr>
          <w:rFonts w:ascii="Times New Roman" w:hAnsi="Times New Roman" w:cs="Times New Roman"/>
          <w:sz w:val="24"/>
          <w:szCs w:val="24"/>
        </w:rPr>
        <w:t xml:space="preserve"> Н.Г. Психология саморазвития и самоорганизации в условиях учебно-профессиональной деятельности [Электронный ресурс]: учебное пособие для студентов магистратуры, обучающихся по направлению подготовки 38.04.02 Менеджмент/ </w:t>
      </w:r>
      <w:proofErr w:type="spellStart"/>
      <w:r w:rsidRPr="00070381">
        <w:rPr>
          <w:rFonts w:ascii="Times New Roman" w:hAnsi="Times New Roman" w:cs="Times New Roman"/>
          <w:sz w:val="24"/>
          <w:szCs w:val="24"/>
        </w:rPr>
        <w:t>Милорадова</w:t>
      </w:r>
      <w:proofErr w:type="spellEnd"/>
      <w:r w:rsidRPr="00070381">
        <w:rPr>
          <w:rFonts w:ascii="Times New Roman" w:hAnsi="Times New Roman" w:cs="Times New Roman"/>
          <w:sz w:val="24"/>
          <w:szCs w:val="24"/>
        </w:rPr>
        <w:t xml:space="preserve"> Н.Г., </w:t>
      </w:r>
      <w:proofErr w:type="spellStart"/>
      <w:r w:rsidRPr="00070381">
        <w:rPr>
          <w:rFonts w:ascii="Times New Roman" w:hAnsi="Times New Roman" w:cs="Times New Roman"/>
          <w:sz w:val="24"/>
          <w:szCs w:val="24"/>
        </w:rPr>
        <w:t>Ишков</w:t>
      </w:r>
      <w:proofErr w:type="spellEnd"/>
      <w:r w:rsidRPr="00070381">
        <w:rPr>
          <w:rFonts w:ascii="Times New Roman" w:hAnsi="Times New Roman" w:cs="Times New Roman"/>
          <w:sz w:val="24"/>
          <w:szCs w:val="24"/>
        </w:rPr>
        <w:t xml:space="preserve"> А.Д. - Электрон. текстовые данные.-М.: Московский государственный строительный университет, Ай Пи Эр Медиа, ЭБС АСВ, 2016.- 109 c.- Режим доступа: </w:t>
      </w:r>
      <w:hyperlink r:id="rId10" w:history="1">
        <w:r w:rsidRPr="00070381">
          <w:rPr>
            <w:rFonts w:ascii="Times New Roman" w:hAnsi="Times New Roman" w:cs="Times New Roman"/>
            <w:color w:val="0000FF" w:themeColor="hyperlink"/>
            <w:sz w:val="24"/>
            <w:szCs w:val="24"/>
            <w:u w:val="single"/>
          </w:rPr>
          <w:t>http://www.iprbookshop.ru/54678</w:t>
        </w:r>
      </w:hyperlink>
      <w:r w:rsidRPr="00070381">
        <w:rPr>
          <w:rFonts w:ascii="Times New Roman" w:hAnsi="Times New Roman" w:cs="Times New Roman"/>
          <w:sz w:val="24"/>
          <w:szCs w:val="24"/>
        </w:rPr>
        <w:t>. - ЭБС «</w:t>
      </w:r>
      <w:proofErr w:type="spellStart"/>
      <w:r w:rsidRPr="00070381">
        <w:rPr>
          <w:rFonts w:ascii="Times New Roman" w:hAnsi="Times New Roman" w:cs="Times New Roman"/>
          <w:sz w:val="24"/>
          <w:szCs w:val="24"/>
        </w:rPr>
        <w:t>IPRbooks</w:t>
      </w:r>
      <w:proofErr w:type="spellEnd"/>
      <w:r w:rsidRPr="00070381">
        <w:rPr>
          <w:rFonts w:ascii="Times New Roman" w:hAnsi="Times New Roman" w:cs="Times New Roman"/>
          <w:sz w:val="24"/>
          <w:szCs w:val="24"/>
        </w:rPr>
        <w:t>», по паролю</w:t>
      </w:r>
    </w:p>
    <w:p w:rsidR="00053D83" w:rsidRPr="00070381" w:rsidRDefault="00053D83" w:rsidP="00070381">
      <w:pPr>
        <w:widowControl w:val="0"/>
        <w:autoSpaceDE w:val="0"/>
        <w:autoSpaceDN w:val="0"/>
        <w:adjustRightInd w:val="0"/>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t xml:space="preserve">          4. </w:t>
      </w:r>
      <w:proofErr w:type="spellStart"/>
      <w:r w:rsidRPr="00070381">
        <w:rPr>
          <w:rFonts w:ascii="Times New Roman" w:hAnsi="Times New Roman" w:cs="Times New Roman"/>
          <w:sz w:val="24"/>
          <w:szCs w:val="24"/>
        </w:rPr>
        <w:t>Гинецинский</w:t>
      </w:r>
      <w:proofErr w:type="spellEnd"/>
      <w:r w:rsidRPr="00070381">
        <w:rPr>
          <w:rFonts w:ascii="Times New Roman" w:hAnsi="Times New Roman" w:cs="Times New Roman"/>
          <w:sz w:val="24"/>
          <w:szCs w:val="24"/>
        </w:rPr>
        <w:t xml:space="preserve"> В.И. Пропедевтика психологического самообразования [Электронный ресурс]: учебное пособие/ </w:t>
      </w:r>
      <w:proofErr w:type="spellStart"/>
      <w:r w:rsidRPr="00070381">
        <w:rPr>
          <w:rFonts w:ascii="Times New Roman" w:hAnsi="Times New Roman" w:cs="Times New Roman"/>
          <w:sz w:val="24"/>
          <w:szCs w:val="24"/>
        </w:rPr>
        <w:t>Гинецинский</w:t>
      </w:r>
      <w:proofErr w:type="spellEnd"/>
      <w:r w:rsidRPr="00070381">
        <w:rPr>
          <w:rFonts w:ascii="Times New Roman" w:hAnsi="Times New Roman" w:cs="Times New Roman"/>
          <w:sz w:val="24"/>
          <w:szCs w:val="24"/>
        </w:rPr>
        <w:t xml:space="preserve"> В.И.— Электрон. текстовые данные.— СПб.: Санкт-Петербургский государственный институт психологии и социальной работы, 2013.- 64 c.- Режим доступа: </w:t>
      </w:r>
      <w:hyperlink r:id="rId11" w:history="1">
        <w:r w:rsidRPr="00070381">
          <w:rPr>
            <w:rFonts w:ascii="Times New Roman" w:hAnsi="Times New Roman" w:cs="Times New Roman"/>
            <w:color w:val="0000FF" w:themeColor="hyperlink"/>
            <w:sz w:val="24"/>
            <w:szCs w:val="24"/>
            <w:u w:val="single"/>
          </w:rPr>
          <w:t>http://www.iprbookshop.ru/22986</w:t>
        </w:r>
      </w:hyperlink>
      <w:r w:rsidRPr="00070381">
        <w:rPr>
          <w:rFonts w:ascii="Times New Roman" w:hAnsi="Times New Roman" w:cs="Times New Roman"/>
          <w:sz w:val="24"/>
          <w:szCs w:val="24"/>
        </w:rPr>
        <w:t>. - ЭБС «</w:t>
      </w:r>
      <w:proofErr w:type="spellStart"/>
      <w:r w:rsidRPr="00070381">
        <w:rPr>
          <w:rFonts w:ascii="Times New Roman" w:hAnsi="Times New Roman" w:cs="Times New Roman"/>
          <w:sz w:val="24"/>
          <w:szCs w:val="24"/>
        </w:rPr>
        <w:t>IPRbooks</w:t>
      </w:r>
      <w:proofErr w:type="spellEnd"/>
      <w:r w:rsidRPr="00070381">
        <w:rPr>
          <w:rFonts w:ascii="Times New Roman" w:hAnsi="Times New Roman" w:cs="Times New Roman"/>
          <w:sz w:val="24"/>
          <w:szCs w:val="24"/>
        </w:rPr>
        <w:t>», по паролю</w:t>
      </w:r>
    </w:p>
    <w:p w:rsidR="00053D83" w:rsidRDefault="00053D83" w:rsidP="00070381">
      <w:pPr>
        <w:widowControl w:val="0"/>
        <w:autoSpaceDE w:val="0"/>
        <w:autoSpaceDN w:val="0"/>
        <w:adjustRightInd w:val="0"/>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t xml:space="preserve">         5. </w:t>
      </w:r>
      <w:proofErr w:type="spellStart"/>
      <w:r w:rsidRPr="00070381">
        <w:rPr>
          <w:rFonts w:ascii="Times New Roman" w:hAnsi="Times New Roman" w:cs="Times New Roman"/>
          <w:sz w:val="24"/>
          <w:szCs w:val="24"/>
        </w:rPr>
        <w:t>Татарченкова</w:t>
      </w:r>
      <w:proofErr w:type="spellEnd"/>
      <w:r w:rsidRPr="00070381">
        <w:rPr>
          <w:rFonts w:ascii="Times New Roman" w:hAnsi="Times New Roman" w:cs="Times New Roman"/>
          <w:sz w:val="24"/>
          <w:szCs w:val="24"/>
        </w:rPr>
        <w:t xml:space="preserve"> С.С. От образования в пятидесятых до 50 лет в образовании [Электронный ресурс]: профессиональная рефлексия/ </w:t>
      </w:r>
      <w:proofErr w:type="spellStart"/>
      <w:r w:rsidRPr="00070381">
        <w:rPr>
          <w:rFonts w:ascii="Times New Roman" w:hAnsi="Times New Roman" w:cs="Times New Roman"/>
          <w:sz w:val="24"/>
          <w:szCs w:val="24"/>
        </w:rPr>
        <w:t>Татарченкова</w:t>
      </w:r>
      <w:proofErr w:type="spellEnd"/>
      <w:r w:rsidRPr="00070381">
        <w:rPr>
          <w:rFonts w:ascii="Times New Roman" w:hAnsi="Times New Roman" w:cs="Times New Roman"/>
          <w:sz w:val="24"/>
          <w:szCs w:val="24"/>
        </w:rPr>
        <w:t xml:space="preserve"> С.С.- Электрон. текстовые данные.- СПб.: КАРО, 2013.- 128 c.-Режим доступа: </w:t>
      </w:r>
      <w:hyperlink r:id="rId12" w:history="1">
        <w:r w:rsidRPr="00070381">
          <w:rPr>
            <w:rFonts w:ascii="Times New Roman" w:hAnsi="Times New Roman" w:cs="Times New Roman"/>
            <w:color w:val="0000FF" w:themeColor="hyperlink"/>
            <w:sz w:val="24"/>
            <w:szCs w:val="24"/>
            <w:u w:val="single"/>
          </w:rPr>
          <w:t>http://www.iprbookshop.ru/44511</w:t>
        </w:r>
      </w:hyperlink>
      <w:r w:rsidRPr="00070381">
        <w:rPr>
          <w:rFonts w:ascii="Times New Roman" w:hAnsi="Times New Roman" w:cs="Times New Roman"/>
          <w:sz w:val="24"/>
          <w:szCs w:val="24"/>
        </w:rPr>
        <w:t>. - ЭБС «</w:t>
      </w:r>
      <w:proofErr w:type="spellStart"/>
      <w:r w:rsidRPr="00070381">
        <w:rPr>
          <w:rFonts w:ascii="Times New Roman" w:hAnsi="Times New Roman" w:cs="Times New Roman"/>
          <w:sz w:val="24"/>
          <w:szCs w:val="24"/>
        </w:rPr>
        <w:t>IPRbooks</w:t>
      </w:r>
      <w:proofErr w:type="spellEnd"/>
      <w:r w:rsidRPr="00070381">
        <w:rPr>
          <w:rFonts w:ascii="Times New Roman" w:hAnsi="Times New Roman" w:cs="Times New Roman"/>
          <w:sz w:val="24"/>
          <w:szCs w:val="24"/>
        </w:rPr>
        <w:t>», по паролю</w:t>
      </w:r>
      <w:r w:rsidR="00B47F04">
        <w:rPr>
          <w:rFonts w:ascii="Times New Roman" w:hAnsi="Times New Roman" w:cs="Times New Roman"/>
          <w:sz w:val="24"/>
          <w:szCs w:val="24"/>
        </w:rPr>
        <w:t>.</w:t>
      </w:r>
    </w:p>
    <w:p w:rsidR="00B47F04" w:rsidRDefault="00B47F04" w:rsidP="00070381">
      <w:pPr>
        <w:widowControl w:val="0"/>
        <w:autoSpaceDE w:val="0"/>
        <w:autoSpaceDN w:val="0"/>
        <w:adjustRightInd w:val="0"/>
        <w:spacing w:after="0"/>
        <w:ind w:firstLine="0"/>
        <w:jc w:val="both"/>
        <w:rPr>
          <w:rFonts w:ascii="Times New Roman" w:hAnsi="Times New Roman" w:cs="Times New Roman"/>
          <w:sz w:val="24"/>
          <w:szCs w:val="24"/>
        </w:rPr>
      </w:pPr>
    </w:p>
    <w:p w:rsidR="00347B20" w:rsidRPr="00031960" w:rsidRDefault="00347B20" w:rsidP="00347B20">
      <w:pPr>
        <w:shd w:val="clear" w:color="auto" w:fill="FFFFFF"/>
        <w:spacing w:after="0"/>
        <w:rPr>
          <w:rFonts w:ascii="yandex-sans" w:eastAsia="Times New Roman" w:hAnsi="yandex-sans" w:cs="Times New Roman"/>
          <w:b/>
          <w:color w:val="000000"/>
          <w:sz w:val="23"/>
          <w:szCs w:val="23"/>
          <w:lang w:eastAsia="ru-RU"/>
        </w:rPr>
      </w:pPr>
      <w:r w:rsidRPr="00031960">
        <w:rPr>
          <w:rFonts w:ascii="yandex-sans" w:eastAsia="Times New Roman" w:hAnsi="yandex-sans" w:cs="Times New Roman" w:hint="eastAsia"/>
          <w:b/>
          <w:color w:val="000000"/>
          <w:sz w:val="23"/>
          <w:szCs w:val="23"/>
          <w:lang w:eastAsia="ru-RU"/>
        </w:rPr>
        <w:t>В</w:t>
      </w:r>
      <w:r w:rsidRPr="00031960">
        <w:rPr>
          <w:rFonts w:ascii="yandex-sans" w:eastAsia="Times New Roman" w:hAnsi="yandex-sans" w:cs="Times New Roman"/>
          <w:b/>
          <w:color w:val="000000"/>
          <w:sz w:val="23"/>
          <w:szCs w:val="23"/>
          <w:lang w:eastAsia="ru-RU"/>
        </w:rPr>
        <w:t xml:space="preserve">иды самостоятельной работы </w:t>
      </w:r>
    </w:p>
    <w:p w:rsidR="00347B20" w:rsidRPr="00370EB9" w:rsidRDefault="00347B20" w:rsidP="00347B20">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Изучение литературы, конспектирование</w:t>
      </w:r>
    </w:p>
    <w:p w:rsidR="00347B20" w:rsidRPr="00370EB9" w:rsidRDefault="00347B20" w:rsidP="00347B20">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Аннотирование</w:t>
      </w:r>
    </w:p>
    <w:p w:rsidR="00347B20" w:rsidRPr="00370EB9" w:rsidRDefault="00347B20" w:rsidP="00347B20">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Реферирование литературы</w:t>
      </w:r>
    </w:p>
    <w:p w:rsidR="00347B20" w:rsidRPr="00370EB9" w:rsidRDefault="00347B20" w:rsidP="00347B20">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Работа со справочными материалами</w:t>
      </w:r>
    </w:p>
    <w:p w:rsidR="00347B20" w:rsidRPr="00370EB9" w:rsidRDefault="00347B20" w:rsidP="00347B20">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Работа с Интернет-ресурсами</w:t>
      </w:r>
    </w:p>
    <w:p w:rsidR="00347B20" w:rsidRPr="00370EB9" w:rsidRDefault="00347B20" w:rsidP="00347B20">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Использование ИКТ-технологий</w:t>
      </w:r>
    </w:p>
    <w:p w:rsidR="00347B20" w:rsidRPr="00370EB9" w:rsidRDefault="00347B20" w:rsidP="00347B20">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Подготовка эссе, презентаций</w:t>
      </w:r>
    </w:p>
    <w:p w:rsidR="00347B20" w:rsidRPr="00370EB9" w:rsidRDefault="00347B20" w:rsidP="00347B20">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Индивидуальные творческие задания</w:t>
      </w:r>
    </w:p>
    <w:p w:rsidR="00347B20" w:rsidRPr="00370EB9" w:rsidRDefault="00347B20" w:rsidP="00347B20">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 xml:space="preserve">Подготовка к </w:t>
      </w:r>
      <w:r>
        <w:rPr>
          <w:rFonts w:ascii="yandex-sans" w:eastAsia="Times New Roman" w:hAnsi="yandex-sans" w:cs="Times New Roman"/>
          <w:color w:val="000000"/>
          <w:sz w:val="23"/>
          <w:szCs w:val="23"/>
          <w:lang w:eastAsia="ru-RU"/>
        </w:rPr>
        <w:t>экзамену (</w:t>
      </w:r>
      <w:r w:rsidRPr="00370EB9">
        <w:rPr>
          <w:rFonts w:ascii="yandex-sans" w:eastAsia="Times New Roman" w:hAnsi="yandex-sans" w:cs="Times New Roman"/>
          <w:color w:val="000000"/>
          <w:sz w:val="23"/>
          <w:szCs w:val="23"/>
          <w:lang w:eastAsia="ru-RU"/>
        </w:rPr>
        <w:t>зачету</w:t>
      </w:r>
      <w:r>
        <w:rPr>
          <w:rFonts w:ascii="yandex-sans" w:eastAsia="Times New Roman" w:hAnsi="yandex-sans" w:cs="Times New Roman"/>
          <w:color w:val="000000"/>
          <w:sz w:val="23"/>
          <w:szCs w:val="23"/>
          <w:lang w:eastAsia="ru-RU"/>
        </w:rPr>
        <w:t>)</w:t>
      </w:r>
    </w:p>
    <w:p w:rsidR="00347B20" w:rsidRPr="00070381" w:rsidRDefault="00347B20" w:rsidP="00070381">
      <w:pPr>
        <w:widowControl w:val="0"/>
        <w:autoSpaceDE w:val="0"/>
        <w:autoSpaceDN w:val="0"/>
        <w:adjustRightInd w:val="0"/>
        <w:spacing w:after="0"/>
        <w:ind w:firstLine="0"/>
        <w:jc w:val="both"/>
        <w:rPr>
          <w:rFonts w:ascii="Times New Roman" w:hAnsi="Times New Roman" w:cs="Times New Roman"/>
          <w:sz w:val="24"/>
          <w:szCs w:val="24"/>
        </w:rPr>
      </w:pPr>
    </w:p>
    <w:p w:rsidR="00053D83" w:rsidRPr="00070381" w:rsidRDefault="00053D83" w:rsidP="00070381">
      <w:pPr>
        <w:widowControl w:val="0"/>
        <w:autoSpaceDE w:val="0"/>
        <w:autoSpaceDN w:val="0"/>
        <w:adjustRightInd w:val="0"/>
        <w:spacing w:after="0"/>
        <w:ind w:firstLine="0"/>
        <w:jc w:val="both"/>
        <w:rPr>
          <w:rFonts w:ascii="Times New Roman" w:hAnsi="Times New Roman" w:cs="Times New Roman"/>
          <w:sz w:val="24"/>
          <w:szCs w:val="24"/>
        </w:rPr>
      </w:pPr>
    </w:p>
    <w:p w:rsidR="00053D83" w:rsidRPr="00070381" w:rsidRDefault="00053D83" w:rsidP="000703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Фонд оценочных средств для проведения промежуточной аттестации обучающихся по дисциплине (модулю)</w:t>
      </w: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b/>
          <w:i/>
          <w:sz w:val="24"/>
          <w:szCs w:val="24"/>
          <w:lang w:eastAsia="ru-RU"/>
        </w:rPr>
      </w:pPr>
    </w:p>
    <w:p w:rsidR="00053D83" w:rsidRPr="00070381" w:rsidRDefault="00053D83" w:rsidP="00070381">
      <w:pPr>
        <w:widowControl w:val="0"/>
        <w:autoSpaceDE w:val="0"/>
        <w:autoSpaceDN w:val="0"/>
        <w:adjustRightInd w:val="0"/>
        <w:spacing w:after="0"/>
        <w:ind w:firstLine="696"/>
        <w:contextualSpacing/>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текущий контроль успеваемости</w:t>
      </w: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промежуточная аттестация обучающихся по дисциплине</w:t>
      </w: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70381">
        <w:rPr>
          <w:rFonts w:ascii="Times New Roman" w:eastAsia="Times New Roman" w:hAnsi="Times New Roman" w:cs="Times New Roman"/>
          <w:b/>
          <w:sz w:val="24"/>
          <w:szCs w:val="24"/>
          <w:lang w:eastAsia="ru-RU"/>
        </w:rPr>
        <w:t>ПРИЛОЖЕНИИ</w:t>
      </w:r>
      <w:r w:rsidRPr="00070381">
        <w:rPr>
          <w:rFonts w:ascii="Times New Roman" w:eastAsia="Times New Roman" w:hAnsi="Times New Roman" w:cs="Times New Roman"/>
          <w:sz w:val="24"/>
          <w:szCs w:val="24"/>
          <w:lang w:eastAsia="ru-RU"/>
        </w:rPr>
        <w:t xml:space="preserve"> к РАБОЧЕЙ ПРОГРАММЕ ДИСЦИПЛИНЫ</w:t>
      </w: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053D83"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i/>
          <w:sz w:val="24"/>
          <w:szCs w:val="24"/>
          <w:lang w:eastAsia="ru-RU"/>
        </w:rPr>
      </w:pPr>
    </w:p>
    <w:p w:rsidR="00A90DD3" w:rsidRPr="00070381" w:rsidRDefault="00A90DD3" w:rsidP="00070381">
      <w:pPr>
        <w:widowControl w:val="0"/>
        <w:autoSpaceDE w:val="0"/>
        <w:autoSpaceDN w:val="0"/>
        <w:adjustRightInd w:val="0"/>
        <w:spacing w:after="0"/>
        <w:ind w:firstLine="0"/>
        <w:contextualSpacing/>
        <w:jc w:val="both"/>
        <w:rPr>
          <w:rFonts w:ascii="Times New Roman" w:eastAsia="Times New Roman" w:hAnsi="Times New Roman" w:cs="Times New Roman"/>
          <w:i/>
          <w:sz w:val="24"/>
          <w:szCs w:val="24"/>
          <w:lang w:eastAsia="ru-RU"/>
        </w:rPr>
      </w:pP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6.1 Паспорт фонда оценочных средств для проведения текущей аттестации 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053D83" w:rsidRPr="00070381" w:rsidTr="00A90DD3">
        <w:trPr>
          <w:jc w:val="center"/>
        </w:trPr>
        <w:tc>
          <w:tcPr>
            <w:tcW w:w="709" w:type="dxa"/>
          </w:tcPr>
          <w:p w:rsidR="00053D83" w:rsidRPr="00070381" w:rsidRDefault="00053D83" w:rsidP="00070381">
            <w:pPr>
              <w:widowControl w:val="0"/>
              <w:autoSpaceDE w:val="0"/>
              <w:autoSpaceDN w:val="0"/>
              <w:adjustRightInd w:val="0"/>
              <w:contextualSpacing/>
              <w:jc w:val="center"/>
              <w:rPr>
                <w:b/>
                <w:sz w:val="24"/>
                <w:szCs w:val="24"/>
              </w:rPr>
            </w:pPr>
            <w:r w:rsidRPr="00070381">
              <w:rPr>
                <w:b/>
                <w:sz w:val="24"/>
                <w:szCs w:val="24"/>
              </w:rPr>
              <w:t>№ п/п</w:t>
            </w:r>
          </w:p>
        </w:tc>
        <w:tc>
          <w:tcPr>
            <w:tcW w:w="2410" w:type="dxa"/>
          </w:tcPr>
          <w:p w:rsidR="00053D83" w:rsidRPr="00070381" w:rsidRDefault="00053D83" w:rsidP="00070381">
            <w:pPr>
              <w:widowControl w:val="0"/>
              <w:autoSpaceDE w:val="0"/>
              <w:autoSpaceDN w:val="0"/>
              <w:adjustRightInd w:val="0"/>
              <w:contextualSpacing/>
              <w:jc w:val="center"/>
              <w:rPr>
                <w:b/>
                <w:sz w:val="24"/>
                <w:szCs w:val="24"/>
              </w:rPr>
            </w:pPr>
            <w:r w:rsidRPr="00070381">
              <w:rPr>
                <w:b/>
                <w:sz w:val="24"/>
                <w:szCs w:val="24"/>
              </w:rPr>
              <w:t>Контролируемые разделы (темы)</w:t>
            </w:r>
          </w:p>
        </w:tc>
        <w:tc>
          <w:tcPr>
            <w:tcW w:w="1417" w:type="dxa"/>
          </w:tcPr>
          <w:p w:rsidR="00053D83" w:rsidRPr="00070381" w:rsidRDefault="00053D83" w:rsidP="00070381">
            <w:pPr>
              <w:widowControl w:val="0"/>
              <w:autoSpaceDE w:val="0"/>
              <w:autoSpaceDN w:val="0"/>
              <w:adjustRightInd w:val="0"/>
              <w:contextualSpacing/>
              <w:jc w:val="center"/>
              <w:rPr>
                <w:b/>
                <w:sz w:val="24"/>
                <w:szCs w:val="24"/>
              </w:rPr>
            </w:pPr>
            <w:r w:rsidRPr="00070381">
              <w:rPr>
                <w:b/>
                <w:sz w:val="24"/>
                <w:szCs w:val="24"/>
              </w:rPr>
              <w:t>Код контролируемой компетенции</w:t>
            </w:r>
          </w:p>
        </w:tc>
        <w:tc>
          <w:tcPr>
            <w:tcW w:w="4961" w:type="dxa"/>
          </w:tcPr>
          <w:p w:rsidR="00053D83" w:rsidRPr="00070381" w:rsidRDefault="00053D83" w:rsidP="00070381">
            <w:pPr>
              <w:widowControl w:val="0"/>
              <w:autoSpaceDE w:val="0"/>
              <w:autoSpaceDN w:val="0"/>
              <w:adjustRightInd w:val="0"/>
              <w:contextualSpacing/>
              <w:rPr>
                <w:b/>
                <w:sz w:val="24"/>
                <w:szCs w:val="24"/>
              </w:rPr>
            </w:pPr>
            <w:r w:rsidRPr="00070381">
              <w:rPr>
                <w:b/>
                <w:sz w:val="24"/>
                <w:szCs w:val="24"/>
              </w:rPr>
              <w:t xml:space="preserve"> Наименование оценочного средства</w:t>
            </w:r>
          </w:p>
        </w:tc>
      </w:tr>
      <w:tr w:rsidR="00053D83" w:rsidRPr="00070381" w:rsidTr="00A90DD3">
        <w:trPr>
          <w:jc w:val="center"/>
        </w:trPr>
        <w:tc>
          <w:tcPr>
            <w:tcW w:w="709" w:type="dxa"/>
          </w:tcPr>
          <w:p w:rsidR="00053D83" w:rsidRPr="00070381" w:rsidRDefault="00053D83" w:rsidP="00070381">
            <w:pPr>
              <w:widowControl w:val="0"/>
              <w:numPr>
                <w:ilvl w:val="0"/>
                <w:numId w:val="6"/>
              </w:numPr>
              <w:autoSpaceDE w:val="0"/>
              <w:autoSpaceDN w:val="0"/>
              <w:adjustRightInd w:val="0"/>
              <w:ind w:left="0"/>
              <w:contextualSpacing/>
              <w:rPr>
                <w:sz w:val="24"/>
                <w:szCs w:val="24"/>
              </w:rPr>
            </w:pPr>
          </w:p>
        </w:tc>
        <w:tc>
          <w:tcPr>
            <w:tcW w:w="2410" w:type="dxa"/>
          </w:tcPr>
          <w:p w:rsidR="00053D83" w:rsidRPr="00070381" w:rsidRDefault="00053D83" w:rsidP="00070381">
            <w:pPr>
              <w:widowControl w:val="0"/>
              <w:autoSpaceDE w:val="0"/>
              <w:autoSpaceDN w:val="0"/>
              <w:adjustRightInd w:val="0"/>
              <w:rPr>
                <w:sz w:val="24"/>
                <w:szCs w:val="24"/>
              </w:rPr>
            </w:pPr>
            <w:r w:rsidRPr="00070381">
              <w:rPr>
                <w:sz w:val="24"/>
                <w:szCs w:val="24"/>
              </w:rPr>
              <w:t>Самообразование как основа успешности человека.</w:t>
            </w:r>
          </w:p>
        </w:tc>
        <w:tc>
          <w:tcPr>
            <w:tcW w:w="1417" w:type="dxa"/>
          </w:tcPr>
          <w:p w:rsidR="00053D83" w:rsidRPr="00070381" w:rsidRDefault="00053D83" w:rsidP="00070381">
            <w:pPr>
              <w:widowControl w:val="0"/>
              <w:autoSpaceDE w:val="0"/>
              <w:autoSpaceDN w:val="0"/>
              <w:adjustRightInd w:val="0"/>
              <w:contextualSpacing/>
              <w:jc w:val="both"/>
              <w:rPr>
                <w:sz w:val="24"/>
                <w:szCs w:val="24"/>
              </w:rPr>
            </w:pPr>
            <w:r w:rsidRPr="00070381">
              <w:rPr>
                <w:sz w:val="24"/>
                <w:szCs w:val="24"/>
              </w:rPr>
              <w:t>ОК-7</w:t>
            </w:r>
          </w:p>
        </w:tc>
        <w:tc>
          <w:tcPr>
            <w:tcW w:w="4961" w:type="dxa"/>
          </w:tcPr>
          <w:p w:rsidR="00053D83" w:rsidRPr="00070381" w:rsidRDefault="00053D83" w:rsidP="00070381">
            <w:pPr>
              <w:widowControl w:val="0"/>
              <w:autoSpaceDE w:val="0"/>
              <w:autoSpaceDN w:val="0"/>
              <w:adjustRightInd w:val="0"/>
              <w:contextualSpacing/>
              <w:jc w:val="both"/>
              <w:rPr>
                <w:sz w:val="24"/>
                <w:szCs w:val="24"/>
              </w:rPr>
            </w:pPr>
            <w:r w:rsidRPr="00070381">
              <w:rPr>
                <w:sz w:val="24"/>
                <w:szCs w:val="24"/>
              </w:rPr>
              <w:t>Вопросы к семинару, информационный проект ( реферат)</w:t>
            </w:r>
          </w:p>
        </w:tc>
      </w:tr>
      <w:tr w:rsidR="00053D83" w:rsidRPr="00070381" w:rsidTr="00A90DD3">
        <w:trPr>
          <w:jc w:val="center"/>
        </w:trPr>
        <w:tc>
          <w:tcPr>
            <w:tcW w:w="709" w:type="dxa"/>
          </w:tcPr>
          <w:p w:rsidR="00053D83" w:rsidRPr="00070381" w:rsidRDefault="00053D83" w:rsidP="00070381">
            <w:pPr>
              <w:widowControl w:val="0"/>
              <w:numPr>
                <w:ilvl w:val="0"/>
                <w:numId w:val="6"/>
              </w:numPr>
              <w:autoSpaceDE w:val="0"/>
              <w:autoSpaceDN w:val="0"/>
              <w:adjustRightInd w:val="0"/>
              <w:ind w:left="0"/>
              <w:contextualSpacing/>
              <w:rPr>
                <w:sz w:val="24"/>
                <w:szCs w:val="24"/>
              </w:rPr>
            </w:pPr>
          </w:p>
        </w:tc>
        <w:tc>
          <w:tcPr>
            <w:tcW w:w="2410" w:type="dxa"/>
          </w:tcPr>
          <w:p w:rsidR="00053D83" w:rsidRPr="00070381" w:rsidRDefault="00053D83" w:rsidP="00070381">
            <w:pPr>
              <w:widowControl w:val="0"/>
              <w:autoSpaceDE w:val="0"/>
              <w:autoSpaceDN w:val="0"/>
              <w:adjustRightInd w:val="0"/>
              <w:rPr>
                <w:sz w:val="24"/>
                <w:szCs w:val="24"/>
              </w:rPr>
            </w:pPr>
            <w:r w:rsidRPr="00070381">
              <w:rPr>
                <w:sz w:val="24"/>
                <w:szCs w:val="24"/>
              </w:rPr>
              <w:t>Концепция самообразования</w:t>
            </w:r>
          </w:p>
        </w:tc>
        <w:tc>
          <w:tcPr>
            <w:tcW w:w="1417" w:type="dxa"/>
          </w:tcPr>
          <w:p w:rsidR="00053D83" w:rsidRPr="00070381" w:rsidRDefault="00053D83" w:rsidP="00070381">
            <w:pPr>
              <w:widowControl w:val="0"/>
              <w:autoSpaceDE w:val="0"/>
              <w:autoSpaceDN w:val="0"/>
              <w:adjustRightInd w:val="0"/>
              <w:contextualSpacing/>
              <w:jc w:val="both"/>
              <w:rPr>
                <w:sz w:val="24"/>
                <w:szCs w:val="24"/>
              </w:rPr>
            </w:pPr>
            <w:r w:rsidRPr="00070381">
              <w:rPr>
                <w:sz w:val="24"/>
                <w:szCs w:val="24"/>
              </w:rPr>
              <w:t>ОК-7</w:t>
            </w:r>
          </w:p>
        </w:tc>
        <w:tc>
          <w:tcPr>
            <w:tcW w:w="4961" w:type="dxa"/>
          </w:tcPr>
          <w:p w:rsidR="00053D83" w:rsidRPr="00070381" w:rsidRDefault="00053D83" w:rsidP="00070381">
            <w:pPr>
              <w:widowControl w:val="0"/>
              <w:autoSpaceDE w:val="0"/>
              <w:autoSpaceDN w:val="0"/>
              <w:adjustRightInd w:val="0"/>
              <w:contextualSpacing/>
              <w:jc w:val="both"/>
              <w:rPr>
                <w:sz w:val="24"/>
                <w:szCs w:val="24"/>
              </w:rPr>
            </w:pPr>
            <w:r w:rsidRPr="00070381">
              <w:rPr>
                <w:sz w:val="24"/>
                <w:szCs w:val="24"/>
              </w:rPr>
              <w:t>Вопросы к семинару, проблемно-аналитическое задание, задание к диспуту.</w:t>
            </w:r>
          </w:p>
        </w:tc>
      </w:tr>
      <w:tr w:rsidR="00053D83" w:rsidRPr="00070381" w:rsidTr="00A90DD3">
        <w:trPr>
          <w:jc w:val="center"/>
        </w:trPr>
        <w:tc>
          <w:tcPr>
            <w:tcW w:w="709" w:type="dxa"/>
          </w:tcPr>
          <w:p w:rsidR="00053D83" w:rsidRPr="00070381" w:rsidRDefault="00053D83" w:rsidP="00070381">
            <w:pPr>
              <w:widowControl w:val="0"/>
              <w:numPr>
                <w:ilvl w:val="0"/>
                <w:numId w:val="6"/>
              </w:numPr>
              <w:autoSpaceDE w:val="0"/>
              <w:autoSpaceDN w:val="0"/>
              <w:adjustRightInd w:val="0"/>
              <w:ind w:left="0"/>
              <w:contextualSpacing/>
              <w:rPr>
                <w:sz w:val="24"/>
                <w:szCs w:val="24"/>
              </w:rPr>
            </w:pPr>
          </w:p>
        </w:tc>
        <w:tc>
          <w:tcPr>
            <w:tcW w:w="2410" w:type="dxa"/>
          </w:tcPr>
          <w:p w:rsidR="00053D83" w:rsidRPr="00070381" w:rsidRDefault="00053D83" w:rsidP="00070381">
            <w:pPr>
              <w:widowControl w:val="0"/>
              <w:autoSpaceDE w:val="0"/>
              <w:autoSpaceDN w:val="0"/>
              <w:adjustRightInd w:val="0"/>
              <w:rPr>
                <w:sz w:val="24"/>
                <w:szCs w:val="24"/>
              </w:rPr>
            </w:pPr>
            <w:r w:rsidRPr="00070381">
              <w:rPr>
                <w:sz w:val="24"/>
                <w:szCs w:val="24"/>
              </w:rPr>
              <w:t>Структуры и стратегии управления самообразованием</w:t>
            </w:r>
          </w:p>
        </w:tc>
        <w:tc>
          <w:tcPr>
            <w:tcW w:w="1417" w:type="dxa"/>
          </w:tcPr>
          <w:p w:rsidR="00053D83" w:rsidRPr="00070381" w:rsidRDefault="00053D83" w:rsidP="00070381">
            <w:pPr>
              <w:widowControl w:val="0"/>
              <w:autoSpaceDE w:val="0"/>
              <w:autoSpaceDN w:val="0"/>
              <w:adjustRightInd w:val="0"/>
              <w:contextualSpacing/>
              <w:jc w:val="both"/>
              <w:rPr>
                <w:sz w:val="24"/>
                <w:szCs w:val="24"/>
              </w:rPr>
            </w:pPr>
            <w:r w:rsidRPr="00070381">
              <w:rPr>
                <w:sz w:val="24"/>
                <w:szCs w:val="24"/>
              </w:rPr>
              <w:t>ОК-7</w:t>
            </w:r>
          </w:p>
          <w:p w:rsidR="00053D83" w:rsidRPr="00070381" w:rsidRDefault="00053D83" w:rsidP="00070381">
            <w:pPr>
              <w:widowControl w:val="0"/>
              <w:autoSpaceDE w:val="0"/>
              <w:autoSpaceDN w:val="0"/>
              <w:adjustRightInd w:val="0"/>
              <w:contextualSpacing/>
              <w:jc w:val="both"/>
              <w:rPr>
                <w:sz w:val="24"/>
                <w:szCs w:val="24"/>
              </w:rPr>
            </w:pPr>
          </w:p>
        </w:tc>
        <w:tc>
          <w:tcPr>
            <w:tcW w:w="4961" w:type="dxa"/>
          </w:tcPr>
          <w:p w:rsidR="00053D83" w:rsidRPr="00070381" w:rsidRDefault="00053D83" w:rsidP="00070381">
            <w:pPr>
              <w:widowControl w:val="0"/>
              <w:autoSpaceDE w:val="0"/>
              <w:autoSpaceDN w:val="0"/>
              <w:adjustRightInd w:val="0"/>
              <w:contextualSpacing/>
              <w:jc w:val="both"/>
              <w:rPr>
                <w:sz w:val="24"/>
                <w:szCs w:val="24"/>
              </w:rPr>
            </w:pPr>
            <w:r w:rsidRPr="00070381">
              <w:rPr>
                <w:sz w:val="24"/>
                <w:szCs w:val="24"/>
              </w:rPr>
              <w:t>Вопросы к семинару, проблемно-аналитическое задание, задание к диспуту, тестирование</w:t>
            </w:r>
          </w:p>
        </w:tc>
      </w:tr>
      <w:tr w:rsidR="00053D83" w:rsidRPr="00070381" w:rsidTr="00A90DD3">
        <w:trPr>
          <w:jc w:val="center"/>
        </w:trPr>
        <w:tc>
          <w:tcPr>
            <w:tcW w:w="709" w:type="dxa"/>
          </w:tcPr>
          <w:p w:rsidR="00053D83" w:rsidRPr="00070381" w:rsidRDefault="00053D83" w:rsidP="00070381">
            <w:pPr>
              <w:widowControl w:val="0"/>
              <w:numPr>
                <w:ilvl w:val="0"/>
                <w:numId w:val="6"/>
              </w:numPr>
              <w:autoSpaceDE w:val="0"/>
              <w:autoSpaceDN w:val="0"/>
              <w:adjustRightInd w:val="0"/>
              <w:ind w:left="0"/>
              <w:contextualSpacing/>
              <w:rPr>
                <w:sz w:val="24"/>
                <w:szCs w:val="24"/>
              </w:rPr>
            </w:pPr>
          </w:p>
        </w:tc>
        <w:tc>
          <w:tcPr>
            <w:tcW w:w="2410" w:type="dxa"/>
          </w:tcPr>
          <w:p w:rsidR="00053D83" w:rsidRPr="00070381" w:rsidRDefault="00053D83" w:rsidP="00070381">
            <w:pPr>
              <w:widowControl w:val="0"/>
              <w:autoSpaceDE w:val="0"/>
              <w:autoSpaceDN w:val="0"/>
              <w:adjustRightInd w:val="0"/>
              <w:rPr>
                <w:sz w:val="24"/>
                <w:szCs w:val="24"/>
              </w:rPr>
            </w:pPr>
            <w:r w:rsidRPr="00070381">
              <w:rPr>
                <w:sz w:val="24"/>
                <w:szCs w:val="24"/>
              </w:rPr>
              <w:t>Учебно-методический комплекс по дисциплине как средство развития самообразовательной деятельности студентов</w:t>
            </w:r>
          </w:p>
        </w:tc>
        <w:tc>
          <w:tcPr>
            <w:tcW w:w="1417" w:type="dxa"/>
          </w:tcPr>
          <w:p w:rsidR="00053D83" w:rsidRPr="00070381" w:rsidRDefault="00053D83" w:rsidP="00070381">
            <w:pPr>
              <w:widowControl w:val="0"/>
              <w:autoSpaceDE w:val="0"/>
              <w:autoSpaceDN w:val="0"/>
              <w:adjustRightInd w:val="0"/>
              <w:contextualSpacing/>
              <w:jc w:val="both"/>
              <w:rPr>
                <w:sz w:val="24"/>
                <w:szCs w:val="24"/>
              </w:rPr>
            </w:pPr>
            <w:r w:rsidRPr="00070381">
              <w:rPr>
                <w:sz w:val="24"/>
                <w:szCs w:val="24"/>
              </w:rPr>
              <w:t>ОК-7</w:t>
            </w:r>
          </w:p>
        </w:tc>
        <w:tc>
          <w:tcPr>
            <w:tcW w:w="4961" w:type="dxa"/>
          </w:tcPr>
          <w:p w:rsidR="00053D83" w:rsidRPr="00070381" w:rsidRDefault="00053D83" w:rsidP="00070381">
            <w:pPr>
              <w:widowControl w:val="0"/>
              <w:autoSpaceDE w:val="0"/>
              <w:autoSpaceDN w:val="0"/>
              <w:adjustRightInd w:val="0"/>
              <w:contextualSpacing/>
              <w:jc w:val="both"/>
              <w:rPr>
                <w:sz w:val="24"/>
                <w:szCs w:val="24"/>
              </w:rPr>
            </w:pPr>
            <w:r w:rsidRPr="00070381">
              <w:rPr>
                <w:sz w:val="24"/>
                <w:szCs w:val="24"/>
              </w:rPr>
              <w:t>Вопросы к семинару, проблемно-аналитическое задание, тестирование</w:t>
            </w:r>
          </w:p>
        </w:tc>
      </w:tr>
      <w:tr w:rsidR="00053D83" w:rsidRPr="00070381" w:rsidTr="00A90DD3">
        <w:trPr>
          <w:jc w:val="center"/>
        </w:trPr>
        <w:tc>
          <w:tcPr>
            <w:tcW w:w="709" w:type="dxa"/>
          </w:tcPr>
          <w:p w:rsidR="00053D83" w:rsidRPr="00070381" w:rsidRDefault="00053D83" w:rsidP="00070381">
            <w:pPr>
              <w:widowControl w:val="0"/>
              <w:numPr>
                <w:ilvl w:val="0"/>
                <w:numId w:val="6"/>
              </w:numPr>
              <w:autoSpaceDE w:val="0"/>
              <w:autoSpaceDN w:val="0"/>
              <w:adjustRightInd w:val="0"/>
              <w:ind w:left="0"/>
              <w:contextualSpacing/>
              <w:rPr>
                <w:sz w:val="24"/>
                <w:szCs w:val="24"/>
              </w:rPr>
            </w:pPr>
          </w:p>
        </w:tc>
        <w:tc>
          <w:tcPr>
            <w:tcW w:w="2410" w:type="dxa"/>
          </w:tcPr>
          <w:p w:rsidR="00053D83" w:rsidRPr="00070381" w:rsidRDefault="00053D83" w:rsidP="00070381">
            <w:pPr>
              <w:widowControl w:val="0"/>
              <w:autoSpaceDE w:val="0"/>
              <w:autoSpaceDN w:val="0"/>
              <w:adjustRightInd w:val="0"/>
              <w:rPr>
                <w:sz w:val="24"/>
                <w:szCs w:val="24"/>
              </w:rPr>
            </w:pPr>
            <w:r w:rsidRPr="00070381">
              <w:rPr>
                <w:sz w:val="24"/>
                <w:szCs w:val="24"/>
              </w:rPr>
              <w:t>Электронный учебно-методический комплекс для самообразования</w:t>
            </w:r>
          </w:p>
        </w:tc>
        <w:tc>
          <w:tcPr>
            <w:tcW w:w="1417" w:type="dxa"/>
          </w:tcPr>
          <w:p w:rsidR="00053D83" w:rsidRPr="00070381" w:rsidRDefault="00053D83" w:rsidP="00070381">
            <w:pPr>
              <w:widowControl w:val="0"/>
              <w:autoSpaceDE w:val="0"/>
              <w:autoSpaceDN w:val="0"/>
              <w:adjustRightInd w:val="0"/>
              <w:contextualSpacing/>
              <w:jc w:val="both"/>
              <w:rPr>
                <w:sz w:val="24"/>
                <w:szCs w:val="24"/>
              </w:rPr>
            </w:pPr>
            <w:r w:rsidRPr="00070381">
              <w:rPr>
                <w:sz w:val="24"/>
                <w:szCs w:val="24"/>
              </w:rPr>
              <w:t>ОК-7</w:t>
            </w:r>
          </w:p>
        </w:tc>
        <w:tc>
          <w:tcPr>
            <w:tcW w:w="4961" w:type="dxa"/>
          </w:tcPr>
          <w:p w:rsidR="00053D83" w:rsidRPr="00070381" w:rsidRDefault="00053D83" w:rsidP="00070381">
            <w:pPr>
              <w:widowControl w:val="0"/>
              <w:autoSpaceDE w:val="0"/>
              <w:autoSpaceDN w:val="0"/>
              <w:adjustRightInd w:val="0"/>
              <w:contextualSpacing/>
              <w:jc w:val="both"/>
              <w:rPr>
                <w:sz w:val="24"/>
                <w:szCs w:val="24"/>
              </w:rPr>
            </w:pPr>
            <w:r w:rsidRPr="00070381">
              <w:rPr>
                <w:sz w:val="24"/>
                <w:szCs w:val="24"/>
              </w:rPr>
              <w:t>Вопросы к семинару, информационный проект(презентация), тестирование</w:t>
            </w:r>
          </w:p>
        </w:tc>
      </w:tr>
      <w:tr w:rsidR="00053D83" w:rsidRPr="00070381" w:rsidTr="00A90DD3">
        <w:trPr>
          <w:jc w:val="center"/>
        </w:trPr>
        <w:tc>
          <w:tcPr>
            <w:tcW w:w="709" w:type="dxa"/>
          </w:tcPr>
          <w:p w:rsidR="00053D83" w:rsidRPr="00070381" w:rsidRDefault="00053D83" w:rsidP="00070381">
            <w:pPr>
              <w:widowControl w:val="0"/>
              <w:numPr>
                <w:ilvl w:val="0"/>
                <w:numId w:val="6"/>
              </w:numPr>
              <w:autoSpaceDE w:val="0"/>
              <w:autoSpaceDN w:val="0"/>
              <w:adjustRightInd w:val="0"/>
              <w:ind w:left="0"/>
              <w:contextualSpacing/>
              <w:rPr>
                <w:sz w:val="24"/>
                <w:szCs w:val="24"/>
              </w:rPr>
            </w:pPr>
          </w:p>
        </w:tc>
        <w:tc>
          <w:tcPr>
            <w:tcW w:w="2410" w:type="dxa"/>
          </w:tcPr>
          <w:p w:rsidR="00053D83" w:rsidRPr="00070381" w:rsidRDefault="00053D83" w:rsidP="00070381">
            <w:pPr>
              <w:widowControl w:val="0"/>
              <w:autoSpaceDE w:val="0"/>
              <w:autoSpaceDN w:val="0"/>
              <w:adjustRightInd w:val="0"/>
              <w:rPr>
                <w:sz w:val="24"/>
                <w:szCs w:val="24"/>
              </w:rPr>
            </w:pPr>
            <w:r w:rsidRPr="00070381">
              <w:rPr>
                <w:sz w:val="24"/>
                <w:szCs w:val="24"/>
              </w:rPr>
              <w:t>Контроль самообразовательной работы студентов</w:t>
            </w:r>
          </w:p>
        </w:tc>
        <w:tc>
          <w:tcPr>
            <w:tcW w:w="1417" w:type="dxa"/>
          </w:tcPr>
          <w:p w:rsidR="00053D83" w:rsidRPr="00070381" w:rsidRDefault="00053D83" w:rsidP="00070381">
            <w:pPr>
              <w:widowControl w:val="0"/>
              <w:autoSpaceDE w:val="0"/>
              <w:autoSpaceDN w:val="0"/>
              <w:adjustRightInd w:val="0"/>
              <w:contextualSpacing/>
              <w:jc w:val="both"/>
              <w:rPr>
                <w:sz w:val="24"/>
                <w:szCs w:val="24"/>
              </w:rPr>
            </w:pPr>
            <w:r w:rsidRPr="00070381">
              <w:rPr>
                <w:sz w:val="24"/>
                <w:szCs w:val="24"/>
              </w:rPr>
              <w:t>ОК-7</w:t>
            </w:r>
          </w:p>
        </w:tc>
        <w:tc>
          <w:tcPr>
            <w:tcW w:w="4961" w:type="dxa"/>
          </w:tcPr>
          <w:p w:rsidR="00053D83" w:rsidRPr="00070381" w:rsidRDefault="00053D83" w:rsidP="00070381">
            <w:pPr>
              <w:widowControl w:val="0"/>
              <w:autoSpaceDE w:val="0"/>
              <w:autoSpaceDN w:val="0"/>
              <w:adjustRightInd w:val="0"/>
              <w:contextualSpacing/>
              <w:jc w:val="both"/>
              <w:rPr>
                <w:sz w:val="24"/>
                <w:szCs w:val="24"/>
              </w:rPr>
            </w:pPr>
            <w:r w:rsidRPr="00070381">
              <w:rPr>
                <w:sz w:val="24"/>
                <w:szCs w:val="24"/>
              </w:rPr>
              <w:t>Вопросы к семинару, проблемно-аналитические задания, анкетирование, тестирование</w:t>
            </w:r>
          </w:p>
        </w:tc>
      </w:tr>
      <w:tr w:rsidR="00053D83" w:rsidRPr="00070381" w:rsidTr="00A90DD3">
        <w:trPr>
          <w:jc w:val="center"/>
        </w:trPr>
        <w:tc>
          <w:tcPr>
            <w:tcW w:w="709" w:type="dxa"/>
          </w:tcPr>
          <w:p w:rsidR="00053D83" w:rsidRPr="00070381" w:rsidRDefault="00053D83" w:rsidP="00070381">
            <w:pPr>
              <w:widowControl w:val="0"/>
              <w:numPr>
                <w:ilvl w:val="0"/>
                <w:numId w:val="6"/>
              </w:numPr>
              <w:autoSpaceDE w:val="0"/>
              <w:autoSpaceDN w:val="0"/>
              <w:adjustRightInd w:val="0"/>
              <w:ind w:left="0"/>
              <w:contextualSpacing/>
              <w:rPr>
                <w:sz w:val="24"/>
                <w:szCs w:val="24"/>
              </w:rPr>
            </w:pPr>
          </w:p>
        </w:tc>
        <w:tc>
          <w:tcPr>
            <w:tcW w:w="2410" w:type="dxa"/>
          </w:tcPr>
          <w:p w:rsidR="00053D83" w:rsidRPr="00070381" w:rsidRDefault="00053D83" w:rsidP="00070381">
            <w:pPr>
              <w:widowControl w:val="0"/>
              <w:autoSpaceDE w:val="0"/>
              <w:autoSpaceDN w:val="0"/>
              <w:adjustRightInd w:val="0"/>
              <w:rPr>
                <w:sz w:val="24"/>
                <w:szCs w:val="24"/>
              </w:rPr>
            </w:pPr>
            <w:r w:rsidRPr="00070381">
              <w:rPr>
                <w:sz w:val="24"/>
                <w:szCs w:val="24"/>
              </w:rPr>
              <w:t>Организация самообразовательной работы в традиционных формах обучения</w:t>
            </w:r>
          </w:p>
        </w:tc>
        <w:tc>
          <w:tcPr>
            <w:tcW w:w="1417" w:type="dxa"/>
          </w:tcPr>
          <w:p w:rsidR="00053D83" w:rsidRPr="00070381" w:rsidRDefault="00053D83" w:rsidP="00070381">
            <w:pPr>
              <w:widowControl w:val="0"/>
              <w:autoSpaceDE w:val="0"/>
              <w:autoSpaceDN w:val="0"/>
              <w:adjustRightInd w:val="0"/>
              <w:contextualSpacing/>
              <w:jc w:val="both"/>
              <w:rPr>
                <w:sz w:val="24"/>
                <w:szCs w:val="24"/>
              </w:rPr>
            </w:pPr>
            <w:r w:rsidRPr="00070381">
              <w:rPr>
                <w:sz w:val="24"/>
                <w:szCs w:val="24"/>
              </w:rPr>
              <w:t>ОК-7</w:t>
            </w:r>
          </w:p>
          <w:p w:rsidR="00053D83" w:rsidRPr="00070381" w:rsidRDefault="00053D83" w:rsidP="00070381">
            <w:pPr>
              <w:widowControl w:val="0"/>
              <w:autoSpaceDE w:val="0"/>
              <w:autoSpaceDN w:val="0"/>
              <w:adjustRightInd w:val="0"/>
              <w:contextualSpacing/>
              <w:jc w:val="both"/>
              <w:rPr>
                <w:sz w:val="24"/>
                <w:szCs w:val="24"/>
              </w:rPr>
            </w:pPr>
          </w:p>
        </w:tc>
        <w:tc>
          <w:tcPr>
            <w:tcW w:w="4961" w:type="dxa"/>
          </w:tcPr>
          <w:p w:rsidR="00053D83" w:rsidRPr="00070381" w:rsidRDefault="00053D83" w:rsidP="00070381">
            <w:pPr>
              <w:widowControl w:val="0"/>
              <w:autoSpaceDE w:val="0"/>
              <w:autoSpaceDN w:val="0"/>
              <w:adjustRightInd w:val="0"/>
              <w:contextualSpacing/>
              <w:jc w:val="both"/>
              <w:rPr>
                <w:color w:val="C00000"/>
                <w:sz w:val="24"/>
                <w:szCs w:val="24"/>
              </w:rPr>
            </w:pPr>
            <w:r w:rsidRPr="00070381">
              <w:rPr>
                <w:sz w:val="24"/>
                <w:szCs w:val="24"/>
              </w:rPr>
              <w:t>Вопросы к семинару, проблемно-аналитическое задание, тестирование</w:t>
            </w:r>
          </w:p>
        </w:tc>
      </w:tr>
      <w:tr w:rsidR="00053D83" w:rsidRPr="00070381" w:rsidTr="00A90DD3">
        <w:trPr>
          <w:jc w:val="center"/>
        </w:trPr>
        <w:tc>
          <w:tcPr>
            <w:tcW w:w="709" w:type="dxa"/>
          </w:tcPr>
          <w:p w:rsidR="00053D83" w:rsidRPr="00070381" w:rsidRDefault="00053D83" w:rsidP="00070381">
            <w:pPr>
              <w:widowControl w:val="0"/>
              <w:numPr>
                <w:ilvl w:val="0"/>
                <w:numId w:val="6"/>
              </w:numPr>
              <w:autoSpaceDE w:val="0"/>
              <w:autoSpaceDN w:val="0"/>
              <w:adjustRightInd w:val="0"/>
              <w:ind w:left="0"/>
              <w:contextualSpacing/>
              <w:rPr>
                <w:sz w:val="24"/>
                <w:szCs w:val="24"/>
              </w:rPr>
            </w:pPr>
          </w:p>
        </w:tc>
        <w:tc>
          <w:tcPr>
            <w:tcW w:w="2410" w:type="dxa"/>
          </w:tcPr>
          <w:p w:rsidR="00053D83" w:rsidRPr="00070381" w:rsidRDefault="00053D83" w:rsidP="00070381">
            <w:pPr>
              <w:widowControl w:val="0"/>
              <w:autoSpaceDE w:val="0"/>
              <w:autoSpaceDN w:val="0"/>
              <w:adjustRightInd w:val="0"/>
              <w:rPr>
                <w:sz w:val="24"/>
                <w:szCs w:val="24"/>
              </w:rPr>
            </w:pPr>
            <w:r w:rsidRPr="00070381">
              <w:rPr>
                <w:sz w:val="24"/>
                <w:szCs w:val="24"/>
              </w:rPr>
              <w:t>Инициативные формы организации самообразовательной деятельности студентов</w:t>
            </w:r>
          </w:p>
        </w:tc>
        <w:tc>
          <w:tcPr>
            <w:tcW w:w="1417" w:type="dxa"/>
          </w:tcPr>
          <w:p w:rsidR="00053D83" w:rsidRPr="00070381" w:rsidRDefault="00053D83" w:rsidP="00070381">
            <w:pPr>
              <w:widowControl w:val="0"/>
              <w:autoSpaceDE w:val="0"/>
              <w:autoSpaceDN w:val="0"/>
              <w:adjustRightInd w:val="0"/>
              <w:contextualSpacing/>
              <w:jc w:val="both"/>
              <w:rPr>
                <w:sz w:val="24"/>
                <w:szCs w:val="24"/>
              </w:rPr>
            </w:pPr>
            <w:r w:rsidRPr="00070381">
              <w:rPr>
                <w:sz w:val="24"/>
                <w:szCs w:val="24"/>
              </w:rPr>
              <w:t>ОК-7</w:t>
            </w:r>
          </w:p>
          <w:p w:rsidR="00053D83" w:rsidRPr="00070381" w:rsidRDefault="00053D83" w:rsidP="00070381">
            <w:pPr>
              <w:widowControl w:val="0"/>
              <w:autoSpaceDE w:val="0"/>
              <w:autoSpaceDN w:val="0"/>
              <w:adjustRightInd w:val="0"/>
              <w:contextualSpacing/>
              <w:jc w:val="both"/>
              <w:rPr>
                <w:sz w:val="24"/>
                <w:szCs w:val="24"/>
              </w:rPr>
            </w:pPr>
          </w:p>
        </w:tc>
        <w:tc>
          <w:tcPr>
            <w:tcW w:w="4961" w:type="dxa"/>
          </w:tcPr>
          <w:p w:rsidR="00053D83" w:rsidRPr="00070381" w:rsidRDefault="00053D83" w:rsidP="00070381">
            <w:pPr>
              <w:widowControl w:val="0"/>
              <w:autoSpaceDE w:val="0"/>
              <w:autoSpaceDN w:val="0"/>
              <w:adjustRightInd w:val="0"/>
              <w:contextualSpacing/>
              <w:jc w:val="both"/>
              <w:rPr>
                <w:color w:val="C00000"/>
                <w:sz w:val="24"/>
                <w:szCs w:val="24"/>
              </w:rPr>
            </w:pPr>
            <w:r w:rsidRPr="00070381">
              <w:rPr>
                <w:sz w:val="24"/>
                <w:szCs w:val="24"/>
              </w:rPr>
              <w:t>Вопросы к семинару, темы  проектов, , тестирование.</w:t>
            </w:r>
          </w:p>
        </w:tc>
      </w:tr>
      <w:tr w:rsidR="00053D83" w:rsidRPr="00070381" w:rsidTr="00A90DD3">
        <w:trPr>
          <w:jc w:val="center"/>
        </w:trPr>
        <w:tc>
          <w:tcPr>
            <w:tcW w:w="709" w:type="dxa"/>
          </w:tcPr>
          <w:p w:rsidR="00053D83" w:rsidRPr="00070381" w:rsidRDefault="00053D83" w:rsidP="00070381">
            <w:pPr>
              <w:widowControl w:val="0"/>
              <w:numPr>
                <w:ilvl w:val="0"/>
                <w:numId w:val="6"/>
              </w:numPr>
              <w:autoSpaceDE w:val="0"/>
              <w:autoSpaceDN w:val="0"/>
              <w:adjustRightInd w:val="0"/>
              <w:ind w:left="0"/>
              <w:contextualSpacing/>
              <w:rPr>
                <w:sz w:val="24"/>
                <w:szCs w:val="24"/>
              </w:rPr>
            </w:pPr>
          </w:p>
        </w:tc>
        <w:tc>
          <w:tcPr>
            <w:tcW w:w="2410" w:type="dxa"/>
          </w:tcPr>
          <w:p w:rsidR="00053D83" w:rsidRPr="00070381" w:rsidRDefault="00053D83" w:rsidP="00070381">
            <w:pPr>
              <w:widowControl w:val="0"/>
              <w:autoSpaceDE w:val="0"/>
              <w:autoSpaceDN w:val="0"/>
              <w:adjustRightInd w:val="0"/>
              <w:rPr>
                <w:sz w:val="24"/>
                <w:szCs w:val="24"/>
              </w:rPr>
            </w:pPr>
            <w:r w:rsidRPr="00070381">
              <w:rPr>
                <w:sz w:val="24"/>
                <w:szCs w:val="24"/>
              </w:rPr>
              <w:t xml:space="preserve">Технология решения познавательных задач и научно-методические основы отбора их содержания </w:t>
            </w:r>
          </w:p>
        </w:tc>
        <w:tc>
          <w:tcPr>
            <w:tcW w:w="1417" w:type="dxa"/>
          </w:tcPr>
          <w:p w:rsidR="00053D83" w:rsidRPr="00070381" w:rsidRDefault="00053D83" w:rsidP="00070381">
            <w:pPr>
              <w:widowControl w:val="0"/>
              <w:autoSpaceDE w:val="0"/>
              <w:autoSpaceDN w:val="0"/>
              <w:adjustRightInd w:val="0"/>
              <w:contextualSpacing/>
              <w:jc w:val="both"/>
              <w:rPr>
                <w:sz w:val="24"/>
                <w:szCs w:val="24"/>
              </w:rPr>
            </w:pPr>
            <w:r w:rsidRPr="00070381">
              <w:rPr>
                <w:sz w:val="24"/>
                <w:szCs w:val="24"/>
              </w:rPr>
              <w:t>ОК-7</w:t>
            </w:r>
          </w:p>
        </w:tc>
        <w:tc>
          <w:tcPr>
            <w:tcW w:w="4961" w:type="dxa"/>
          </w:tcPr>
          <w:p w:rsidR="00053D83" w:rsidRPr="00070381" w:rsidRDefault="00053D83" w:rsidP="00070381">
            <w:pPr>
              <w:widowControl w:val="0"/>
              <w:autoSpaceDE w:val="0"/>
              <w:autoSpaceDN w:val="0"/>
              <w:adjustRightInd w:val="0"/>
              <w:contextualSpacing/>
              <w:jc w:val="both"/>
              <w:rPr>
                <w:color w:val="C00000"/>
                <w:sz w:val="24"/>
                <w:szCs w:val="24"/>
              </w:rPr>
            </w:pPr>
            <w:r w:rsidRPr="00070381">
              <w:rPr>
                <w:sz w:val="24"/>
                <w:szCs w:val="24"/>
              </w:rPr>
              <w:t>Вопросы к семинару, проблемно-аналитическое задание,  эссе</w:t>
            </w:r>
          </w:p>
        </w:tc>
      </w:tr>
    </w:tbl>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b/>
          <w:i/>
          <w:sz w:val="24"/>
          <w:szCs w:val="24"/>
          <w:u w:val="single"/>
          <w:lang w:eastAsia="ru-RU"/>
        </w:rPr>
      </w:pPr>
      <w:r w:rsidRPr="00070381">
        <w:rPr>
          <w:rFonts w:ascii="Times New Roman" w:eastAsia="Times New Roman" w:hAnsi="Times New Roman" w:cs="Times New Roman"/>
          <w:i/>
          <w:sz w:val="24"/>
          <w:szCs w:val="24"/>
          <w:u w:val="single"/>
          <w:lang w:eastAsia="ru-RU"/>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i/>
          <w:sz w:val="24"/>
          <w:szCs w:val="24"/>
          <w:u w:val="single"/>
          <w:lang w:eastAsia="ru-RU"/>
        </w:rPr>
      </w:pPr>
    </w:p>
    <w:p w:rsidR="00053D83" w:rsidRPr="00070381" w:rsidRDefault="00053D83" w:rsidP="00070381">
      <w:pPr>
        <w:spacing w:after="0"/>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sz w:val="24"/>
          <w:szCs w:val="24"/>
          <w:lang w:eastAsia="ru-RU"/>
        </w:rPr>
        <w:t>Тема 1. Самообразование – процесс сознательной познавательной деятельности</w:t>
      </w:r>
      <w:r w:rsidRPr="00070381">
        <w:rPr>
          <w:rFonts w:ascii="Times New Roman" w:eastAsia="Times New Roman" w:hAnsi="Times New Roman" w:cs="Times New Roman"/>
          <w:b/>
          <w:i/>
          <w:sz w:val="24"/>
          <w:szCs w:val="24"/>
          <w:lang w:eastAsia="ru-RU"/>
        </w:rPr>
        <w:t xml:space="preserve"> </w:t>
      </w:r>
    </w:p>
    <w:p w:rsidR="00053D83" w:rsidRPr="00070381" w:rsidRDefault="00053D83" w:rsidP="00070381">
      <w:pPr>
        <w:spacing w:after="0"/>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Вопросы к семинарскому занятию:</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Calibri" w:eastAsia="Calibri" w:hAnsi="Calibri" w:cs="Times New Roman"/>
          <w:sz w:val="24"/>
          <w:szCs w:val="24"/>
        </w:rPr>
        <w:t xml:space="preserve"> </w:t>
      </w:r>
      <w:r w:rsidRPr="00070381">
        <w:rPr>
          <w:rFonts w:ascii="Times New Roman" w:eastAsia="Calibri" w:hAnsi="Times New Roman" w:cs="Times New Roman"/>
          <w:sz w:val="24"/>
          <w:szCs w:val="24"/>
        </w:rPr>
        <w:t>Особенности процесса самообразования, самопознание и самоопределение в студенческом возрасте.</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Calibri" w:hAnsi="Times New Roman" w:cs="Times New Roman"/>
          <w:sz w:val="24"/>
          <w:szCs w:val="24"/>
        </w:rPr>
        <w:t>2.</w:t>
      </w:r>
      <w:r w:rsidRPr="00070381">
        <w:rPr>
          <w:rFonts w:ascii="Times New Roman" w:eastAsia="Times New Roman" w:hAnsi="Times New Roman" w:cs="Times New Roman"/>
          <w:sz w:val="24"/>
          <w:szCs w:val="24"/>
          <w:lang w:eastAsia="ru-RU"/>
        </w:rPr>
        <w:t xml:space="preserve"> Самообразование как основа успешности человека.</w:t>
      </w:r>
    </w:p>
    <w:p w:rsidR="00053D83" w:rsidRPr="00070381" w:rsidRDefault="00053D83" w:rsidP="00070381">
      <w:pPr>
        <w:suppressAutoHyphens/>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3. Виды самообразовательных знаний: </w:t>
      </w:r>
      <w:proofErr w:type="spellStart"/>
      <w:r w:rsidRPr="00070381">
        <w:rPr>
          <w:rFonts w:ascii="Times New Roman" w:eastAsia="Calibri" w:hAnsi="Times New Roman" w:cs="Times New Roman"/>
          <w:sz w:val="24"/>
          <w:szCs w:val="24"/>
        </w:rPr>
        <w:t>общеучебные</w:t>
      </w:r>
      <w:proofErr w:type="spellEnd"/>
      <w:r w:rsidRPr="00070381">
        <w:rPr>
          <w:rFonts w:ascii="Times New Roman" w:eastAsia="Calibri" w:hAnsi="Times New Roman" w:cs="Times New Roman"/>
          <w:sz w:val="24"/>
          <w:szCs w:val="24"/>
        </w:rPr>
        <w:t xml:space="preserve">, научно-методические и научно-исследовательские. </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Задания занятию</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Написать реферат на одну из тем:</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1.Самообразование как основа успешности моей профессиональной деятельности.</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 С чего и как начать своё самообразование?</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3. Как я вижу своё самообразование.</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4.Особенности процесса самообразования.</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5.Самообразование-процесс сознательной деятельности</w:t>
      </w:r>
    </w:p>
    <w:p w:rsidR="00053D83" w:rsidRPr="00070381" w:rsidRDefault="00053D83" w:rsidP="00070381">
      <w:pPr>
        <w:spacing w:after="0"/>
        <w:rPr>
          <w:rFonts w:ascii="Times New Roman" w:eastAsia="Times New Roman" w:hAnsi="Times New Roman" w:cs="Times New Roman"/>
          <w:sz w:val="24"/>
          <w:szCs w:val="24"/>
          <w:lang w:eastAsia="ru-RU"/>
        </w:rPr>
      </w:pPr>
    </w:p>
    <w:p w:rsidR="00053D83" w:rsidRPr="00070381" w:rsidRDefault="00053D83" w:rsidP="00070381">
      <w:pPr>
        <w:spacing w:after="0"/>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 xml:space="preserve">Тема 2. Постановка цели: «Успех или неудача» </w:t>
      </w:r>
    </w:p>
    <w:p w:rsidR="00053D83" w:rsidRPr="00070381" w:rsidRDefault="00053D83" w:rsidP="00070381">
      <w:pPr>
        <w:spacing w:after="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 xml:space="preserve"> Вопросы к семинарскому занятию:</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1.Что такое цель?</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 Понятие «целеполагание».</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3. Алгоритм целеполагания.</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4. Основные составляющие «механизма личностных достижений»</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5. В чем проявляется «ориентация на успех» и «ориентация на избегание неудачи»?</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Задания  занятию</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bCs/>
          <w:i/>
          <w:sz w:val="24"/>
          <w:szCs w:val="24"/>
          <w:lang w:eastAsia="ru-RU"/>
        </w:rPr>
        <w:t>Темы для дискуссии</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1. Нужна ли человеку цель в жизни? Для чего?</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 Что значит быть целеустремленным?</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3. Должен ли современный человек быть целеустремленным человеком?</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4. Согласны ли вы с высказыванием: «Цель оправдывает средства»?</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5. Как вы относитесь к утверждению: «Каждый имеет все, что хочет, а если чего- то не имеет, то значит – недостаточно хочет»?</w:t>
      </w:r>
    </w:p>
    <w:p w:rsidR="00053D83" w:rsidRPr="00070381" w:rsidRDefault="00053D83" w:rsidP="00070381">
      <w:pPr>
        <w:spacing w:after="0"/>
        <w:ind w:firstLine="540"/>
        <w:jc w:val="both"/>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ЗАДАНИЕ 1.</w:t>
      </w:r>
    </w:p>
    <w:p w:rsidR="00053D83" w:rsidRPr="00070381" w:rsidRDefault="00053D83" w:rsidP="00070381">
      <w:pPr>
        <w:spacing w:after="0"/>
        <w:ind w:firstLine="54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Попробуйте дать самооценку своей целеустремленности.</w:t>
      </w:r>
    </w:p>
    <w:p w:rsidR="00053D83" w:rsidRDefault="00053D83" w:rsidP="00070381">
      <w:pPr>
        <w:spacing w:after="0"/>
        <w:ind w:firstLine="54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В какой мере данное утверждение характеризует вас?</w:t>
      </w:r>
    </w:p>
    <w:p w:rsidR="00A90DD3" w:rsidRPr="00070381" w:rsidRDefault="00A90DD3" w:rsidP="00070381">
      <w:pPr>
        <w:spacing w:after="0"/>
        <w:ind w:firstLine="540"/>
        <w:jc w:val="both"/>
        <w:rPr>
          <w:rFonts w:ascii="Times New Roman" w:eastAsia="Times New Roman" w:hAnsi="Times New Roman" w:cs="Times New Roman"/>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2"/>
        <w:gridCol w:w="2296"/>
        <w:gridCol w:w="3918"/>
      </w:tblGrid>
      <w:tr w:rsidR="00053D83" w:rsidRPr="00070381" w:rsidTr="00A90DD3">
        <w:trPr>
          <w:jc w:val="center"/>
        </w:trPr>
        <w:tc>
          <w:tcPr>
            <w:tcW w:w="4068" w:type="dxa"/>
            <w:shd w:val="clear" w:color="auto" w:fill="E6E6E6"/>
          </w:tcPr>
          <w:p w:rsidR="00053D83" w:rsidRPr="00070381" w:rsidRDefault="00053D83" w:rsidP="00070381">
            <w:pPr>
              <w:spacing w:after="0"/>
              <w:ind w:firstLine="0"/>
              <w:jc w:val="center"/>
              <w:rPr>
                <w:rFonts w:ascii="Times New Roman" w:eastAsia="Times New Roman" w:hAnsi="Times New Roman" w:cs="Times New Roman"/>
                <w:sz w:val="24"/>
                <w:szCs w:val="24"/>
                <w:lang w:val="en-US" w:eastAsia="ru-RU"/>
              </w:rPr>
            </w:pPr>
            <w:r w:rsidRPr="00070381">
              <w:rPr>
                <w:rFonts w:ascii="Times New Roman" w:eastAsia="Times New Roman" w:hAnsi="Times New Roman" w:cs="Times New Roman"/>
                <w:sz w:val="24"/>
                <w:szCs w:val="24"/>
                <w:lang w:val="en-US" w:eastAsia="ru-RU"/>
              </w:rPr>
              <w:t>I</w:t>
            </w:r>
          </w:p>
        </w:tc>
        <w:tc>
          <w:tcPr>
            <w:tcW w:w="2340" w:type="dxa"/>
            <w:shd w:val="clear" w:color="auto" w:fill="E6E6E6"/>
          </w:tcPr>
          <w:p w:rsidR="00053D83" w:rsidRPr="00070381" w:rsidRDefault="00053D83" w:rsidP="00070381">
            <w:pPr>
              <w:spacing w:after="0"/>
              <w:ind w:firstLine="0"/>
              <w:jc w:val="center"/>
              <w:rPr>
                <w:rFonts w:ascii="Times New Roman" w:eastAsia="Times New Roman" w:hAnsi="Times New Roman" w:cs="Times New Roman"/>
                <w:sz w:val="24"/>
                <w:szCs w:val="24"/>
                <w:lang w:val="en-US" w:eastAsia="ru-RU"/>
              </w:rPr>
            </w:pPr>
            <w:r w:rsidRPr="00070381">
              <w:rPr>
                <w:rFonts w:ascii="Times New Roman" w:eastAsia="Times New Roman" w:hAnsi="Times New Roman" w:cs="Times New Roman"/>
                <w:sz w:val="24"/>
                <w:szCs w:val="24"/>
                <w:lang w:val="en-US" w:eastAsia="ru-RU"/>
              </w:rPr>
              <w:t>II</w:t>
            </w:r>
          </w:p>
        </w:tc>
        <w:tc>
          <w:tcPr>
            <w:tcW w:w="4013" w:type="dxa"/>
            <w:shd w:val="clear" w:color="auto" w:fill="E6E6E6"/>
          </w:tcPr>
          <w:p w:rsidR="00053D83" w:rsidRPr="00070381" w:rsidRDefault="00053D83" w:rsidP="00070381">
            <w:pPr>
              <w:spacing w:after="0"/>
              <w:ind w:firstLine="0"/>
              <w:jc w:val="center"/>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val="en-US" w:eastAsia="ru-RU"/>
              </w:rPr>
              <w:t>III</w:t>
            </w:r>
          </w:p>
        </w:tc>
      </w:tr>
      <w:tr w:rsidR="00053D83" w:rsidRPr="00070381" w:rsidTr="00A90DD3">
        <w:trPr>
          <w:jc w:val="center"/>
        </w:trPr>
        <w:tc>
          <w:tcPr>
            <w:tcW w:w="4068" w:type="dxa"/>
          </w:tcPr>
          <w:p w:rsidR="00053D83" w:rsidRPr="00070381" w:rsidRDefault="00053D83" w:rsidP="00070381">
            <w:pPr>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1. Не представляю себе бесцельной жизни, в жизни обязательно должна </w:t>
            </w:r>
            <w:r w:rsidRPr="00070381">
              <w:rPr>
                <w:rFonts w:ascii="Times New Roman" w:eastAsia="Times New Roman" w:hAnsi="Times New Roman" w:cs="Times New Roman"/>
                <w:sz w:val="24"/>
                <w:szCs w:val="24"/>
                <w:lang w:eastAsia="ru-RU"/>
              </w:rPr>
              <w:lastRenderedPageBreak/>
              <w:t>быть цель.</w:t>
            </w:r>
          </w:p>
        </w:tc>
        <w:tc>
          <w:tcPr>
            <w:tcW w:w="2340" w:type="dxa"/>
            <w:vAlign w:val="center"/>
          </w:tcPr>
          <w:p w:rsidR="00053D83" w:rsidRPr="00070381" w:rsidRDefault="00053D83" w:rsidP="00070381">
            <w:pPr>
              <w:spacing w:after="0"/>
              <w:ind w:firstLine="0"/>
              <w:jc w:val="center"/>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lastRenderedPageBreak/>
              <w:t>5_4_3_2_1</w:t>
            </w:r>
          </w:p>
        </w:tc>
        <w:tc>
          <w:tcPr>
            <w:tcW w:w="4013" w:type="dxa"/>
            <w:vAlign w:val="center"/>
          </w:tcPr>
          <w:p w:rsidR="00053D83" w:rsidRPr="00070381" w:rsidRDefault="00053D83" w:rsidP="00070381">
            <w:pPr>
              <w:spacing w:after="0"/>
              <w:ind w:firstLine="0"/>
              <w:jc w:val="center"/>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У меня пока нет цели в жизни.</w:t>
            </w:r>
          </w:p>
        </w:tc>
      </w:tr>
      <w:tr w:rsidR="00053D83" w:rsidRPr="00070381" w:rsidTr="00A90DD3">
        <w:trPr>
          <w:jc w:val="center"/>
        </w:trPr>
        <w:tc>
          <w:tcPr>
            <w:tcW w:w="4068" w:type="dxa"/>
          </w:tcPr>
          <w:p w:rsidR="00053D83" w:rsidRPr="00070381" w:rsidRDefault="00053D83" w:rsidP="00070381">
            <w:pPr>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lastRenderedPageBreak/>
              <w:t>2. Должен знать для чего, зачем прожил этот день.</w:t>
            </w:r>
          </w:p>
        </w:tc>
        <w:tc>
          <w:tcPr>
            <w:tcW w:w="2340" w:type="dxa"/>
            <w:vAlign w:val="center"/>
          </w:tcPr>
          <w:p w:rsidR="00053D83" w:rsidRPr="00070381" w:rsidRDefault="00053D83" w:rsidP="00070381">
            <w:pPr>
              <w:spacing w:after="0"/>
              <w:ind w:firstLine="0"/>
              <w:jc w:val="center"/>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5_4_3_2_1</w:t>
            </w:r>
          </w:p>
        </w:tc>
        <w:tc>
          <w:tcPr>
            <w:tcW w:w="4013" w:type="dxa"/>
            <w:vAlign w:val="center"/>
          </w:tcPr>
          <w:p w:rsidR="00053D83" w:rsidRPr="00070381" w:rsidRDefault="00053D83" w:rsidP="00070381">
            <w:pPr>
              <w:spacing w:after="0"/>
              <w:ind w:firstLine="0"/>
              <w:jc w:val="center"/>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Никогда не думаю над этим.</w:t>
            </w:r>
          </w:p>
        </w:tc>
      </w:tr>
      <w:tr w:rsidR="00053D83" w:rsidRPr="00070381" w:rsidTr="00A90DD3">
        <w:trPr>
          <w:jc w:val="center"/>
        </w:trPr>
        <w:tc>
          <w:tcPr>
            <w:tcW w:w="4068" w:type="dxa"/>
          </w:tcPr>
          <w:p w:rsidR="00053D83" w:rsidRPr="00070381" w:rsidRDefault="00053D83" w:rsidP="00070381">
            <w:pPr>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3. Стараюсь не пропустить цель урока, которую ставит учитель. Это помогает лучше понять и запомнить материал.</w:t>
            </w:r>
          </w:p>
        </w:tc>
        <w:tc>
          <w:tcPr>
            <w:tcW w:w="2340" w:type="dxa"/>
            <w:vAlign w:val="center"/>
          </w:tcPr>
          <w:p w:rsidR="00053D83" w:rsidRPr="00070381" w:rsidRDefault="00053D83" w:rsidP="00070381">
            <w:pPr>
              <w:spacing w:after="0"/>
              <w:ind w:firstLine="0"/>
              <w:jc w:val="center"/>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5_4_3_2_1</w:t>
            </w:r>
          </w:p>
        </w:tc>
        <w:tc>
          <w:tcPr>
            <w:tcW w:w="4013" w:type="dxa"/>
            <w:vAlign w:val="center"/>
          </w:tcPr>
          <w:p w:rsidR="00053D83" w:rsidRPr="00070381" w:rsidRDefault="00053D83" w:rsidP="00070381">
            <w:pPr>
              <w:spacing w:after="0"/>
              <w:ind w:firstLine="0"/>
              <w:jc w:val="center"/>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Никогда не обращаю внимания на постановку цели. Не все ли равно. Это дело учителя.</w:t>
            </w:r>
          </w:p>
        </w:tc>
      </w:tr>
      <w:tr w:rsidR="00053D83" w:rsidRPr="00070381" w:rsidTr="00A90DD3">
        <w:trPr>
          <w:jc w:val="center"/>
        </w:trPr>
        <w:tc>
          <w:tcPr>
            <w:tcW w:w="4068" w:type="dxa"/>
          </w:tcPr>
          <w:p w:rsidR="00053D83" w:rsidRPr="00070381" w:rsidRDefault="00053D83" w:rsidP="00070381">
            <w:pPr>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4. Прежде чем выполнять задание, я должен понять с какой целью оно дано.</w:t>
            </w:r>
          </w:p>
        </w:tc>
        <w:tc>
          <w:tcPr>
            <w:tcW w:w="2340" w:type="dxa"/>
            <w:vAlign w:val="center"/>
          </w:tcPr>
          <w:p w:rsidR="00053D83" w:rsidRPr="00070381" w:rsidRDefault="00053D83" w:rsidP="00070381">
            <w:pPr>
              <w:spacing w:after="0"/>
              <w:ind w:firstLine="0"/>
              <w:jc w:val="center"/>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5_4_3_2_1</w:t>
            </w:r>
          </w:p>
        </w:tc>
        <w:tc>
          <w:tcPr>
            <w:tcW w:w="4013" w:type="dxa"/>
            <w:vAlign w:val="center"/>
          </w:tcPr>
          <w:p w:rsidR="00053D83" w:rsidRPr="00070381" w:rsidRDefault="00053D83" w:rsidP="00070381">
            <w:pPr>
              <w:spacing w:after="0"/>
              <w:ind w:firstLine="0"/>
              <w:jc w:val="center"/>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Совершенно все равно, сказано – значит делаю, без меня уже все обдумали.</w:t>
            </w:r>
          </w:p>
        </w:tc>
      </w:tr>
      <w:tr w:rsidR="00053D83" w:rsidRPr="00070381" w:rsidTr="00A90DD3">
        <w:trPr>
          <w:jc w:val="center"/>
        </w:trPr>
        <w:tc>
          <w:tcPr>
            <w:tcW w:w="4068" w:type="dxa"/>
          </w:tcPr>
          <w:p w:rsidR="00053D83" w:rsidRPr="00070381" w:rsidRDefault="00053D83" w:rsidP="00070381">
            <w:pPr>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5. Современный человек должен быть целеустремленным.</w:t>
            </w:r>
          </w:p>
        </w:tc>
        <w:tc>
          <w:tcPr>
            <w:tcW w:w="2340" w:type="dxa"/>
            <w:vAlign w:val="center"/>
          </w:tcPr>
          <w:p w:rsidR="00053D83" w:rsidRPr="00070381" w:rsidRDefault="00053D83" w:rsidP="00070381">
            <w:pPr>
              <w:spacing w:after="0"/>
              <w:ind w:firstLine="0"/>
              <w:jc w:val="center"/>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5_4_3_2_1</w:t>
            </w:r>
          </w:p>
        </w:tc>
        <w:tc>
          <w:tcPr>
            <w:tcW w:w="4013" w:type="dxa"/>
            <w:vAlign w:val="center"/>
          </w:tcPr>
          <w:p w:rsidR="00053D83" w:rsidRPr="00070381" w:rsidRDefault="00053D83" w:rsidP="00070381">
            <w:pPr>
              <w:spacing w:after="0"/>
              <w:ind w:firstLine="0"/>
              <w:jc w:val="center"/>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Совершенно необязательно.</w:t>
            </w:r>
          </w:p>
        </w:tc>
      </w:tr>
    </w:tbl>
    <w:p w:rsidR="00A90DD3" w:rsidRDefault="00A90DD3" w:rsidP="00070381">
      <w:pPr>
        <w:spacing w:after="0"/>
        <w:ind w:firstLine="0"/>
        <w:jc w:val="both"/>
        <w:rPr>
          <w:rFonts w:ascii="Times New Roman" w:eastAsia="Times New Roman" w:hAnsi="Times New Roman" w:cs="Times New Roman"/>
          <w:b/>
          <w:sz w:val="24"/>
          <w:szCs w:val="24"/>
          <w:lang w:eastAsia="ru-RU"/>
        </w:rPr>
      </w:pPr>
    </w:p>
    <w:p w:rsidR="00053D83" w:rsidRPr="00070381" w:rsidRDefault="00053D83" w:rsidP="00070381">
      <w:pPr>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sz w:val="24"/>
          <w:szCs w:val="24"/>
          <w:lang w:eastAsia="ru-RU"/>
        </w:rPr>
        <w:t>Примечание:</w:t>
      </w:r>
      <w:r w:rsidRPr="00070381">
        <w:rPr>
          <w:rFonts w:ascii="Times New Roman" w:eastAsia="Times New Roman" w:hAnsi="Times New Roman" w:cs="Times New Roman"/>
          <w:sz w:val="24"/>
          <w:szCs w:val="24"/>
          <w:lang w:eastAsia="ru-RU"/>
        </w:rPr>
        <w:t xml:space="preserve"> Графы </w:t>
      </w:r>
      <w:r w:rsidRPr="00070381">
        <w:rPr>
          <w:rFonts w:ascii="Times New Roman" w:eastAsia="Times New Roman" w:hAnsi="Times New Roman" w:cs="Times New Roman"/>
          <w:sz w:val="24"/>
          <w:szCs w:val="24"/>
          <w:lang w:val="en-US" w:eastAsia="ru-RU"/>
        </w:rPr>
        <w:t>I</w:t>
      </w:r>
      <w:r w:rsidRPr="00070381">
        <w:rPr>
          <w:rFonts w:ascii="Times New Roman" w:eastAsia="Times New Roman" w:hAnsi="Times New Roman" w:cs="Times New Roman"/>
          <w:sz w:val="24"/>
          <w:szCs w:val="24"/>
          <w:lang w:eastAsia="ru-RU"/>
        </w:rPr>
        <w:t xml:space="preserve">, </w:t>
      </w:r>
      <w:r w:rsidRPr="00070381">
        <w:rPr>
          <w:rFonts w:ascii="Times New Roman" w:eastAsia="Times New Roman" w:hAnsi="Times New Roman" w:cs="Times New Roman"/>
          <w:sz w:val="24"/>
          <w:szCs w:val="24"/>
          <w:lang w:val="en-US" w:eastAsia="ru-RU"/>
        </w:rPr>
        <w:t>III</w:t>
      </w:r>
      <w:r w:rsidRPr="00070381">
        <w:rPr>
          <w:rFonts w:ascii="Times New Roman" w:eastAsia="Times New Roman" w:hAnsi="Times New Roman" w:cs="Times New Roman"/>
          <w:sz w:val="24"/>
          <w:szCs w:val="24"/>
          <w:lang w:eastAsia="ru-RU"/>
        </w:rPr>
        <w:t xml:space="preserve"> – полярные утверждения, графа </w:t>
      </w:r>
      <w:r w:rsidRPr="00070381">
        <w:rPr>
          <w:rFonts w:ascii="Times New Roman" w:eastAsia="Times New Roman" w:hAnsi="Times New Roman" w:cs="Times New Roman"/>
          <w:sz w:val="24"/>
          <w:szCs w:val="24"/>
          <w:lang w:val="en-US" w:eastAsia="ru-RU"/>
        </w:rPr>
        <w:t>II</w:t>
      </w:r>
      <w:r w:rsidRPr="00070381">
        <w:rPr>
          <w:rFonts w:ascii="Times New Roman" w:eastAsia="Times New Roman" w:hAnsi="Times New Roman" w:cs="Times New Roman"/>
          <w:sz w:val="24"/>
          <w:szCs w:val="24"/>
          <w:lang w:eastAsia="ru-RU"/>
        </w:rPr>
        <w:t xml:space="preserve"> – пятибалльная шкала для анкеты, составленной по методике полярных профилей.</w:t>
      </w:r>
    </w:p>
    <w:p w:rsidR="00053D83" w:rsidRPr="00070381" w:rsidRDefault="00053D83" w:rsidP="00070381">
      <w:pPr>
        <w:spacing w:after="0"/>
        <w:ind w:firstLine="54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5- в большей степени вас характеризует левое утверждение.</w:t>
      </w:r>
    </w:p>
    <w:p w:rsidR="00053D83" w:rsidRPr="00070381" w:rsidRDefault="00053D83" w:rsidP="00070381">
      <w:pPr>
        <w:spacing w:after="0"/>
        <w:ind w:firstLine="54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4-  бывает по–разному, но ближе к утверждению слева.</w:t>
      </w:r>
    </w:p>
    <w:p w:rsidR="00053D83" w:rsidRPr="00070381" w:rsidRDefault="00053D83" w:rsidP="00070381">
      <w:pPr>
        <w:spacing w:after="0"/>
        <w:ind w:firstLine="54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3-а) и то, и другое иногда подходят;</w:t>
      </w:r>
    </w:p>
    <w:p w:rsidR="00053D83" w:rsidRPr="00070381" w:rsidRDefault="00053D83" w:rsidP="00070381">
      <w:pPr>
        <w:spacing w:after="0"/>
        <w:ind w:firstLine="54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б) ни одно из них к вам не относится;</w:t>
      </w:r>
    </w:p>
    <w:p w:rsidR="00053D83" w:rsidRPr="00070381" w:rsidRDefault="00053D83" w:rsidP="00070381">
      <w:pPr>
        <w:spacing w:after="0"/>
        <w:ind w:firstLine="54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в) затрудняетесь ответить.</w:t>
      </w:r>
    </w:p>
    <w:p w:rsidR="00053D83" w:rsidRPr="00070381" w:rsidRDefault="00053D83" w:rsidP="00070381">
      <w:pPr>
        <w:spacing w:after="0"/>
        <w:ind w:firstLine="54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 бывает по–разному, но ближе к утверждению справа.</w:t>
      </w:r>
    </w:p>
    <w:p w:rsidR="00053D83" w:rsidRPr="00070381" w:rsidRDefault="00053D83" w:rsidP="00070381">
      <w:pPr>
        <w:spacing w:after="0"/>
        <w:ind w:firstLine="54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1- в большей степени характеризует правое утверждение.</w:t>
      </w:r>
    </w:p>
    <w:p w:rsidR="00053D83" w:rsidRPr="00070381" w:rsidRDefault="00053D83" w:rsidP="00070381">
      <w:pPr>
        <w:spacing w:after="0"/>
        <w:ind w:firstLine="54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Обвести в кружок нужную цифру, сложить полученные баллы, найти среднее арифметическое.</w:t>
      </w:r>
    </w:p>
    <w:p w:rsidR="00053D83" w:rsidRPr="00070381" w:rsidRDefault="00053D83" w:rsidP="00070381">
      <w:pPr>
        <w:spacing w:after="0"/>
        <w:ind w:firstLine="540"/>
        <w:jc w:val="both"/>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ЗАДАНИЕ 2.</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Попробуйте нарисовать «Дерево целей», определив для себя ближние, средние и дальние цели.</w:t>
      </w:r>
    </w:p>
    <w:p w:rsidR="00053D83" w:rsidRPr="00070381" w:rsidRDefault="00053D83" w:rsidP="00070381">
      <w:pPr>
        <w:spacing w:after="0"/>
        <w:ind w:firstLine="540"/>
        <w:jc w:val="both"/>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ЗАДАНИЕ 3.</w:t>
      </w:r>
    </w:p>
    <w:p w:rsidR="00053D83" w:rsidRPr="00070381" w:rsidRDefault="00053D83" w:rsidP="00070381">
      <w:pPr>
        <w:spacing w:after="0"/>
        <w:ind w:firstLine="54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Составьте </w:t>
      </w:r>
      <w:r w:rsidRPr="00070381">
        <w:rPr>
          <w:rFonts w:ascii="Times New Roman" w:eastAsia="Times New Roman" w:hAnsi="Times New Roman" w:cs="Times New Roman"/>
          <w:i/>
          <w:sz w:val="24"/>
          <w:szCs w:val="24"/>
          <w:lang w:eastAsia="ru-RU"/>
        </w:rPr>
        <w:t xml:space="preserve">индивидуальную программу самообразования, </w:t>
      </w:r>
      <w:r w:rsidRPr="00070381">
        <w:rPr>
          <w:rFonts w:ascii="Times New Roman" w:eastAsia="Times New Roman" w:hAnsi="Times New Roman" w:cs="Times New Roman"/>
          <w:sz w:val="24"/>
          <w:szCs w:val="24"/>
          <w:lang w:eastAsia="ru-RU"/>
        </w:rPr>
        <w:t>используя  образец оформления: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5"/>
        <w:gridCol w:w="3189"/>
        <w:gridCol w:w="3902"/>
      </w:tblGrid>
      <w:tr w:rsidR="00053D83" w:rsidRPr="00070381" w:rsidTr="00A90DD3">
        <w:trPr>
          <w:jc w:val="center"/>
        </w:trPr>
        <w:tc>
          <w:tcPr>
            <w:tcW w:w="3008" w:type="dxa"/>
            <w:shd w:val="clear" w:color="auto" w:fill="F3F3F3"/>
            <w:vAlign w:val="center"/>
          </w:tcPr>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Необходимо </w:t>
            </w:r>
          </w:p>
        </w:tc>
        <w:tc>
          <w:tcPr>
            <w:tcW w:w="3079" w:type="dxa"/>
            <w:shd w:val="clear" w:color="auto" w:fill="F3F3F3"/>
            <w:vAlign w:val="center"/>
          </w:tcPr>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Для этого надо</w:t>
            </w:r>
          </w:p>
        </w:tc>
        <w:tc>
          <w:tcPr>
            <w:tcW w:w="3768" w:type="dxa"/>
            <w:shd w:val="clear" w:color="auto" w:fill="F3F3F3"/>
            <w:vAlign w:val="center"/>
          </w:tcPr>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Результат (заполняется по мере выполнения)</w:t>
            </w:r>
          </w:p>
        </w:tc>
      </w:tr>
      <w:tr w:rsidR="00053D83" w:rsidRPr="00070381" w:rsidTr="00A90DD3">
        <w:trPr>
          <w:jc w:val="center"/>
        </w:trPr>
        <w:tc>
          <w:tcPr>
            <w:tcW w:w="3008" w:type="dxa"/>
          </w:tcPr>
          <w:p w:rsidR="00053D83" w:rsidRPr="00070381" w:rsidRDefault="00053D83" w:rsidP="00070381">
            <w:pPr>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1. Овладеть </w:t>
            </w:r>
          </w:p>
          <w:p w:rsidR="00053D83" w:rsidRPr="00070381" w:rsidRDefault="00053D83" w:rsidP="00070381">
            <w:pPr>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    разговорным </w:t>
            </w:r>
          </w:p>
          <w:p w:rsidR="00053D83" w:rsidRPr="00070381" w:rsidRDefault="00053D83" w:rsidP="00070381">
            <w:pPr>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    английским.</w:t>
            </w:r>
          </w:p>
        </w:tc>
        <w:tc>
          <w:tcPr>
            <w:tcW w:w="3079" w:type="dxa"/>
          </w:tcPr>
          <w:p w:rsidR="00053D83" w:rsidRPr="00070381" w:rsidRDefault="00053D83" w:rsidP="00070381">
            <w:pPr>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а) иметь «5» по </w:t>
            </w:r>
          </w:p>
          <w:p w:rsidR="00053D83" w:rsidRPr="00070381" w:rsidRDefault="00053D83" w:rsidP="00070381">
            <w:pPr>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    английскому;</w:t>
            </w:r>
          </w:p>
          <w:p w:rsidR="00053D83" w:rsidRPr="00070381" w:rsidRDefault="00053D83" w:rsidP="00070381">
            <w:pPr>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б) записаться на курсы</w:t>
            </w:r>
          </w:p>
        </w:tc>
        <w:tc>
          <w:tcPr>
            <w:tcW w:w="3768" w:type="dxa"/>
          </w:tcPr>
          <w:p w:rsidR="00053D83" w:rsidRPr="00070381" w:rsidRDefault="00053D83" w:rsidP="00070381">
            <w:pPr>
              <w:spacing w:after="0"/>
              <w:ind w:firstLine="0"/>
              <w:jc w:val="both"/>
              <w:rPr>
                <w:rFonts w:ascii="Times New Roman" w:eastAsia="Times New Roman" w:hAnsi="Times New Roman" w:cs="Times New Roman"/>
                <w:sz w:val="24"/>
                <w:szCs w:val="24"/>
                <w:lang w:eastAsia="ru-RU"/>
              </w:rPr>
            </w:pPr>
          </w:p>
        </w:tc>
      </w:tr>
      <w:tr w:rsidR="00053D83" w:rsidRPr="00070381" w:rsidTr="00A90DD3">
        <w:trPr>
          <w:jc w:val="center"/>
        </w:trPr>
        <w:tc>
          <w:tcPr>
            <w:tcW w:w="3008" w:type="dxa"/>
          </w:tcPr>
          <w:p w:rsidR="00053D83" w:rsidRPr="00070381" w:rsidRDefault="00053D83" w:rsidP="00070381">
            <w:pPr>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2. </w:t>
            </w:r>
          </w:p>
        </w:tc>
        <w:tc>
          <w:tcPr>
            <w:tcW w:w="3079" w:type="dxa"/>
          </w:tcPr>
          <w:p w:rsidR="00053D83" w:rsidRPr="00070381" w:rsidRDefault="00053D83" w:rsidP="00070381">
            <w:pPr>
              <w:spacing w:after="0"/>
              <w:ind w:firstLine="0"/>
              <w:jc w:val="both"/>
              <w:rPr>
                <w:rFonts w:ascii="Times New Roman" w:eastAsia="Times New Roman" w:hAnsi="Times New Roman" w:cs="Times New Roman"/>
                <w:sz w:val="24"/>
                <w:szCs w:val="24"/>
                <w:lang w:eastAsia="ru-RU"/>
              </w:rPr>
            </w:pPr>
          </w:p>
        </w:tc>
        <w:tc>
          <w:tcPr>
            <w:tcW w:w="3768" w:type="dxa"/>
          </w:tcPr>
          <w:p w:rsidR="00053D83" w:rsidRPr="00070381" w:rsidRDefault="00053D83" w:rsidP="00070381">
            <w:pPr>
              <w:spacing w:after="0"/>
              <w:ind w:firstLine="0"/>
              <w:jc w:val="both"/>
              <w:rPr>
                <w:rFonts w:ascii="Times New Roman" w:eastAsia="Times New Roman" w:hAnsi="Times New Roman" w:cs="Times New Roman"/>
                <w:sz w:val="24"/>
                <w:szCs w:val="24"/>
                <w:lang w:eastAsia="ru-RU"/>
              </w:rPr>
            </w:pPr>
          </w:p>
        </w:tc>
      </w:tr>
    </w:tbl>
    <w:p w:rsidR="00053D83" w:rsidRPr="00070381" w:rsidRDefault="00053D83" w:rsidP="00070381">
      <w:pPr>
        <w:spacing w:after="0"/>
        <w:ind w:firstLine="0"/>
        <w:rPr>
          <w:rFonts w:ascii="Times New Roman" w:eastAsia="Times New Roman" w:hAnsi="Times New Roman" w:cs="Times New Roman"/>
          <w:b/>
          <w:bCs/>
          <w:sz w:val="24"/>
          <w:szCs w:val="24"/>
          <w:lang w:eastAsia="ru-RU"/>
        </w:rPr>
      </w:pPr>
      <w:r w:rsidRPr="00070381">
        <w:rPr>
          <w:rFonts w:ascii="Times New Roman" w:eastAsia="Times New Roman" w:hAnsi="Times New Roman" w:cs="Times New Roman"/>
          <w:b/>
          <w:sz w:val="24"/>
          <w:szCs w:val="24"/>
          <w:lang w:eastAsia="ru-RU"/>
        </w:rPr>
        <w:t>Материалы для самодиагностики.</w:t>
      </w:r>
    </w:p>
    <w:p w:rsidR="00053D83" w:rsidRPr="00070381" w:rsidRDefault="00053D83" w:rsidP="00070381">
      <w:pPr>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bCs/>
          <w:sz w:val="24"/>
          <w:szCs w:val="24"/>
          <w:lang w:eastAsia="ru-RU"/>
        </w:rPr>
        <w:t>Тест «Определение уровня мотивации достижения»</w:t>
      </w:r>
    </w:p>
    <w:p w:rsidR="00053D83" w:rsidRPr="00070381" w:rsidRDefault="00053D83" w:rsidP="00070381">
      <w:pPr>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Тест - опросник состоит из 22 суждений, по поводу которых возможны два варианта ответов – «да» или «нет». Ответы, совпадающие с ключевыми (по коду), суммируются (по 1 баллу за каждый такой ответ).</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Думаю, что успех в жизни скорее зависит от случая, чем от расчёта или желания.</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Если я лишусь любимого занятия, жизнь для меня потеряет всякий смысл.</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Для меня в любом деле важнее не его исполнение, а конечный результат.</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Я скорее бы стал играть в команде, чем выступать один на один.</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По моему мнению, большинство людей живут далёкими целями, а не близкими.</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В жизни у меня было больше успехов, чем неудач.</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Эмоциональные люди мне нравятся больше, чем деятельные.</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Я скорее выбрал бы дело, в котором имеется некоторая вероятность неудачи, но есть и возможность достигнуть чего – то большого, чем такое, в котором моё положение не ухудшится, но и существенно не улучшится.</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Даже в обычной работе я стараюсь усовершенствовать некоторые её элементы.</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lastRenderedPageBreak/>
        <w:t>Поглощённый мыслями об успехе, я могу забыть о мерах предосторожности.</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Мои близкие считают меня ленивым.</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Думая, что в моих неудачах повинны больше обстоятельства, чем я сам.</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Терпения во мне больше, чем способностей.</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Я предпочитаю игры, где я сильнее других, чем те, где все равны.</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Я больше думаю о том, чтобы не получить двойку, чем о хорошей оценке.</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Думаю, что я уверенный в себе человек.</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Ради успеха я могу рискнуть, даже если шансы не в мою пользу.</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Если бы я мог вернуться к одному из двух незавершённых дел, то скорее вернулся бы к трудному, чем к лёгкому.</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Когда всё идёт гладко, моя энергия усиливается.</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Если бы я был журналистом, я писал бы скорее об оригинальных изобретениях людей, чем о происшествиях.</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Неудачи отравляют мою жизнь больше, чем приносят радость успехи.</w:t>
      </w:r>
    </w:p>
    <w:p w:rsidR="00053D83" w:rsidRPr="00070381" w:rsidRDefault="00053D83" w:rsidP="00070381">
      <w:pPr>
        <w:widowControl w:val="0"/>
        <w:numPr>
          <w:ilvl w:val="0"/>
          <w:numId w:val="11"/>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Уровень моих требований к жизни ниже, чем у моих товарищей.</w:t>
      </w:r>
    </w:p>
    <w:p w:rsidR="00053D83" w:rsidRPr="00070381" w:rsidRDefault="00053D83" w:rsidP="00070381">
      <w:pPr>
        <w:spacing w:after="0"/>
        <w:ind w:firstLine="0"/>
        <w:rPr>
          <w:rFonts w:ascii="Times New Roman" w:eastAsia="Times New Roman" w:hAnsi="Times New Roman" w:cs="Times New Roman"/>
          <w:sz w:val="24"/>
          <w:szCs w:val="24"/>
          <w:lang w:eastAsia="ru-RU"/>
        </w:rPr>
      </w:pPr>
    </w:p>
    <w:p w:rsidR="00053D83" w:rsidRDefault="00053D83" w:rsidP="00070381">
      <w:pPr>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Уровень мотивации достижения можно оценить с помощью следующей таблицы:</w:t>
      </w:r>
    </w:p>
    <w:p w:rsidR="00A90DD3" w:rsidRPr="00070381" w:rsidRDefault="00A90DD3" w:rsidP="00070381">
      <w:pPr>
        <w:spacing w:after="0"/>
        <w:ind w:firstLine="0"/>
        <w:rPr>
          <w:rFonts w:ascii="Times New Roman" w:eastAsia="Times New Roman" w:hAnsi="Times New Roman" w:cs="Times New Roman"/>
          <w:sz w:val="24"/>
          <w:szCs w:val="24"/>
          <w:lang w:eastAsia="ru-RU"/>
        </w:rPr>
      </w:pPr>
    </w:p>
    <w:tbl>
      <w:tblPr>
        <w:tblW w:w="7656" w:type="dxa"/>
        <w:jc w:val="center"/>
        <w:tblCellSpacing w:w="0" w:type="dxa"/>
        <w:tblCellMar>
          <w:top w:w="84" w:type="dxa"/>
          <w:left w:w="84" w:type="dxa"/>
          <w:bottom w:w="84" w:type="dxa"/>
          <w:right w:w="84" w:type="dxa"/>
        </w:tblCellMar>
        <w:tblLook w:val="04A0" w:firstRow="1" w:lastRow="0" w:firstColumn="1" w:lastColumn="0" w:noHBand="0" w:noVBand="1"/>
      </w:tblPr>
      <w:tblGrid>
        <w:gridCol w:w="5718"/>
        <w:gridCol w:w="1938"/>
      </w:tblGrid>
      <w:tr w:rsidR="00053D83" w:rsidRPr="00070381" w:rsidTr="00053D83">
        <w:trPr>
          <w:tblCellSpacing w:w="0" w:type="dxa"/>
          <w:jc w:val="center"/>
        </w:trPr>
        <w:tc>
          <w:tcPr>
            <w:tcW w:w="1447" w:type="dxa"/>
            <w:tcBorders>
              <w:bottom w:val="single" w:sz="4" w:space="0" w:color="auto"/>
            </w:tcBorders>
            <w:hideMark/>
          </w:tcPr>
          <w:p w:rsidR="00053D83" w:rsidRPr="00070381" w:rsidRDefault="00053D83" w:rsidP="00070381">
            <w:pPr>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Уровень мотивации достижения</w:t>
            </w:r>
          </w:p>
          <w:tbl>
            <w:tblPr>
              <w:tblStyle w:val="a8"/>
              <w:tblW w:w="0" w:type="auto"/>
              <w:tblLook w:val="04A0" w:firstRow="1" w:lastRow="0" w:firstColumn="1" w:lastColumn="0" w:noHBand="0" w:noVBand="1"/>
            </w:tblPr>
            <w:tblGrid>
              <w:gridCol w:w="918"/>
              <w:gridCol w:w="1386"/>
              <w:gridCol w:w="987"/>
              <w:gridCol w:w="1111"/>
              <w:gridCol w:w="1138"/>
            </w:tblGrid>
            <w:tr w:rsidR="00053D83" w:rsidRPr="00070381" w:rsidTr="00053D83">
              <w:tc>
                <w:tcPr>
                  <w:tcW w:w="2392" w:type="dxa"/>
                </w:tcPr>
                <w:p w:rsidR="00053D83" w:rsidRPr="00070381" w:rsidRDefault="00053D83" w:rsidP="00070381">
                  <w:pPr>
                    <w:widowControl w:val="0"/>
                    <w:autoSpaceDE w:val="0"/>
                    <w:autoSpaceDN w:val="0"/>
                    <w:adjustRightInd w:val="0"/>
                    <w:rPr>
                      <w:sz w:val="24"/>
                      <w:szCs w:val="24"/>
                    </w:rPr>
                  </w:pPr>
                </w:p>
              </w:tc>
              <w:tc>
                <w:tcPr>
                  <w:tcW w:w="2393" w:type="dxa"/>
                </w:tcPr>
                <w:p w:rsidR="00053D83" w:rsidRPr="00070381" w:rsidRDefault="00053D83" w:rsidP="00070381">
                  <w:pPr>
                    <w:widowControl w:val="0"/>
                    <w:autoSpaceDE w:val="0"/>
                    <w:autoSpaceDN w:val="0"/>
                    <w:adjustRightInd w:val="0"/>
                    <w:rPr>
                      <w:sz w:val="24"/>
                      <w:szCs w:val="24"/>
                    </w:rPr>
                  </w:pPr>
                  <w:r w:rsidRPr="00070381">
                    <w:rPr>
                      <w:sz w:val="24"/>
                      <w:szCs w:val="24"/>
                    </w:rPr>
                    <w:t xml:space="preserve">Отсутствие </w:t>
                  </w:r>
                  <w:r w:rsidRPr="00070381">
                    <w:rPr>
                      <w:sz w:val="24"/>
                      <w:szCs w:val="24"/>
                    </w:rPr>
                    <w:br/>
                    <w:t>мотивации</w:t>
                  </w:r>
                </w:p>
              </w:tc>
              <w:tc>
                <w:tcPr>
                  <w:tcW w:w="1056" w:type="dxa"/>
                </w:tcPr>
                <w:p w:rsidR="00053D83" w:rsidRPr="00070381" w:rsidRDefault="00053D83" w:rsidP="00070381">
                  <w:pPr>
                    <w:widowControl w:val="0"/>
                    <w:autoSpaceDE w:val="0"/>
                    <w:autoSpaceDN w:val="0"/>
                    <w:adjustRightInd w:val="0"/>
                    <w:rPr>
                      <w:sz w:val="24"/>
                      <w:szCs w:val="24"/>
                    </w:rPr>
                  </w:pPr>
                  <w:r w:rsidRPr="00070381">
                    <w:rPr>
                      <w:sz w:val="24"/>
                      <w:szCs w:val="24"/>
                    </w:rPr>
                    <w:t>Низкий</w:t>
                  </w:r>
                </w:p>
              </w:tc>
              <w:tc>
                <w:tcPr>
                  <w:tcW w:w="1337" w:type="dxa"/>
                </w:tcPr>
                <w:p w:rsidR="00053D83" w:rsidRPr="00070381" w:rsidRDefault="00053D83" w:rsidP="00070381">
                  <w:pPr>
                    <w:widowControl w:val="0"/>
                    <w:autoSpaceDE w:val="0"/>
                    <w:autoSpaceDN w:val="0"/>
                    <w:adjustRightInd w:val="0"/>
                    <w:rPr>
                      <w:sz w:val="24"/>
                      <w:szCs w:val="24"/>
                    </w:rPr>
                  </w:pPr>
                  <w:r w:rsidRPr="00070381">
                    <w:rPr>
                      <w:sz w:val="24"/>
                      <w:szCs w:val="24"/>
                    </w:rPr>
                    <w:t>Средний</w:t>
                  </w:r>
                </w:p>
              </w:tc>
              <w:tc>
                <w:tcPr>
                  <w:tcW w:w="1577" w:type="dxa"/>
                </w:tcPr>
                <w:p w:rsidR="00053D83" w:rsidRPr="00070381" w:rsidRDefault="00053D83" w:rsidP="00070381">
                  <w:pPr>
                    <w:widowControl w:val="0"/>
                    <w:autoSpaceDE w:val="0"/>
                    <w:autoSpaceDN w:val="0"/>
                    <w:adjustRightInd w:val="0"/>
                    <w:rPr>
                      <w:sz w:val="24"/>
                      <w:szCs w:val="24"/>
                    </w:rPr>
                  </w:pPr>
                  <w:r w:rsidRPr="00070381">
                    <w:rPr>
                      <w:sz w:val="24"/>
                      <w:szCs w:val="24"/>
                    </w:rPr>
                    <w:t>Высокий</w:t>
                  </w:r>
                </w:p>
              </w:tc>
            </w:tr>
            <w:tr w:rsidR="00053D83" w:rsidRPr="00070381" w:rsidTr="00053D83">
              <w:tc>
                <w:tcPr>
                  <w:tcW w:w="2392" w:type="dxa"/>
                </w:tcPr>
                <w:p w:rsidR="00053D83" w:rsidRPr="00070381" w:rsidRDefault="00053D83" w:rsidP="00070381">
                  <w:pPr>
                    <w:widowControl w:val="0"/>
                    <w:autoSpaceDE w:val="0"/>
                    <w:autoSpaceDN w:val="0"/>
                    <w:adjustRightInd w:val="0"/>
                    <w:rPr>
                      <w:sz w:val="24"/>
                      <w:szCs w:val="24"/>
                    </w:rPr>
                  </w:pPr>
                  <w:r w:rsidRPr="00070381">
                    <w:rPr>
                      <w:sz w:val="24"/>
                      <w:szCs w:val="24"/>
                    </w:rPr>
                    <w:t>Сумма баллов</w:t>
                  </w:r>
                </w:p>
              </w:tc>
              <w:tc>
                <w:tcPr>
                  <w:tcW w:w="2393" w:type="dxa"/>
                </w:tcPr>
                <w:p w:rsidR="00053D83" w:rsidRPr="00070381" w:rsidRDefault="00053D83" w:rsidP="00070381">
                  <w:pPr>
                    <w:widowControl w:val="0"/>
                    <w:autoSpaceDE w:val="0"/>
                    <w:autoSpaceDN w:val="0"/>
                    <w:adjustRightInd w:val="0"/>
                    <w:rPr>
                      <w:sz w:val="24"/>
                      <w:szCs w:val="24"/>
                    </w:rPr>
                  </w:pPr>
                  <w:r w:rsidRPr="00070381">
                    <w:rPr>
                      <w:sz w:val="24"/>
                      <w:szCs w:val="24"/>
                    </w:rPr>
                    <w:t>Меньше 0</w:t>
                  </w:r>
                </w:p>
              </w:tc>
              <w:tc>
                <w:tcPr>
                  <w:tcW w:w="1056" w:type="dxa"/>
                </w:tcPr>
                <w:p w:rsidR="00053D83" w:rsidRPr="00070381" w:rsidRDefault="00053D83" w:rsidP="00070381">
                  <w:pPr>
                    <w:widowControl w:val="0"/>
                    <w:autoSpaceDE w:val="0"/>
                    <w:autoSpaceDN w:val="0"/>
                    <w:adjustRightInd w:val="0"/>
                    <w:rPr>
                      <w:sz w:val="24"/>
                      <w:szCs w:val="24"/>
                    </w:rPr>
                  </w:pPr>
                  <w:r w:rsidRPr="00070381">
                    <w:rPr>
                      <w:sz w:val="24"/>
                      <w:szCs w:val="24"/>
                    </w:rPr>
                    <w:t>0-7</w:t>
                  </w:r>
                </w:p>
              </w:tc>
              <w:tc>
                <w:tcPr>
                  <w:tcW w:w="1337" w:type="dxa"/>
                </w:tcPr>
                <w:p w:rsidR="00053D83" w:rsidRPr="00070381" w:rsidRDefault="00053D83" w:rsidP="00070381">
                  <w:pPr>
                    <w:widowControl w:val="0"/>
                    <w:autoSpaceDE w:val="0"/>
                    <w:autoSpaceDN w:val="0"/>
                    <w:adjustRightInd w:val="0"/>
                    <w:rPr>
                      <w:sz w:val="24"/>
                      <w:szCs w:val="24"/>
                    </w:rPr>
                  </w:pPr>
                  <w:r w:rsidRPr="00070381">
                    <w:rPr>
                      <w:sz w:val="24"/>
                      <w:szCs w:val="24"/>
                    </w:rPr>
                    <w:t>8-14</w:t>
                  </w:r>
                </w:p>
              </w:tc>
              <w:tc>
                <w:tcPr>
                  <w:tcW w:w="1577" w:type="dxa"/>
                </w:tcPr>
                <w:p w:rsidR="00053D83" w:rsidRPr="00070381" w:rsidRDefault="00053D83" w:rsidP="00070381">
                  <w:pPr>
                    <w:widowControl w:val="0"/>
                    <w:autoSpaceDE w:val="0"/>
                    <w:autoSpaceDN w:val="0"/>
                    <w:adjustRightInd w:val="0"/>
                    <w:rPr>
                      <w:sz w:val="24"/>
                      <w:szCs w:val="24"/>
                    </w:rPr>
                  </w:pPr>
                  <w:r w:rsidRPr="00070381">
                    <w:rPr>
                      <w:sz w:val="24"/>
                      <w:szCs w:val="24"/>
                    </w:rPr>
                    <w:t>15-22</w:t>
                  </w:r>
                </w:p>
              </w:tc>
            </w:tr>
          </w:tbl>
          <w:p w:rsidR="00053D83" w:rsidRPr="00070381" w:rsidRDefault="00053D83" w:rsidP="00070381">
            <w:pPr>
              <w:spacing w:after="0"/>
              <w:ind w:firstLine="0"/>
              <w:rPr>
                <w:rFonts w:ascii="Times New Roman" w:eastAsia="Times New Roman" w:hAnsi="Times New Roman" w:cs="Times New Roman"/>
                <w:sz w:val="24"/>
                <w:szCs w:val="24"/>
                <w:lang w:eastAsia="ru-RU"/>
              </w:rPr>
            </w:pPr>
          </w:p>
        </w:tc>
        <w:tc>
          <w:tcPr>
            <w:tcW w:w="6209" w:type="dxa"/>
            <w:tcBorders>
              <w:bottom w:val="single" w:sz="4" w:space="0" w:color="auto"/>
            </w:tcBorders>
            <w:hideMark/>
          </w:tcPr>
          <w:p w:rsidR="00053D83" w:rsidRPr="00070381" w:rsidRDefault="00053D83" w:rsidP="00070381">
            <w:pPr>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br/>
            </w:r>
          </w:p>
        </w:tc>
      </w:tr>
    </w:tbl>
    <w:p w:rsidR="00A90DD3" w:rsidRDefault="00A90DD3" w:rsidP="00070381">
      <w:pPr>
        <w:widowControl w:val="0"/>
        <w:autoSpaceDE w:val="0"/>
        <w:autoSpaceDN w:val="0"/>
        <w:adjustRightInd w:val="0"/>
        <w:spacing w:after="0"/>
        <w:ind w:firstLine="0"/>
        <w:rPr>
          <w:rFonts w:ascii="Times New Roman" w:eastAsia="Times New Roman" w:hAnsi="Times New Roman" w:cs="Times New Roman"/>
          <w:b/>
          <w:bCs/>
          <w:sz w:val="24"/>
          <w:szCs w:val="24"/>
          <w:lang w:eastAsia="ru-RU"/>
        </w:rPr>
      </w:pP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bCs/>
          <w:sz w:val="24"/>
          <w:szCs w:val="24"/>
          <w:lang w:eastAsia="ru-RU"/>
        </w:rPr>
        <w:t>Обработка результатов</w:t>
      </w:r>
      <w:r w:rsidRPr="00070381">
        <w:rPr>
          <w:rFonts w:ascii="Times New Roman" w:eastAsia="Times New Roman" w:hAnsi="Times New Roman" w:cs="Times New Roman"/>
          <w:sz w:val="24"/>
          <w:szCs w:val="24"/>
          <w:lang w:eastAsia="ru-RU"/>
        </w:rPr>
        <w:t>. Подсчитайте сумму баллов, пользуясь ключом:</w:t>
      </w:r>
      <w:r w:rsidRPr="00070381">
        <w:rPr>
          <w:rFonts w:ascii="Times New Roman" w:eastAsia="Times New Roman" w:hAnsi="Times New Roman" w:cs="Times New Roman"/>
          <w:sz w:val="24"/>
          <w:szCs w:val="24"/>
          <w:lang w:eastAsia="ru-RU"/>
        </w:rPr>
        <w:br/>
        <w:t>Согласие с утверждениями: 2,3,5,6,8,9,10,16,17,18,19 даёт +1 балл, несогласие -1 балл.</w:t>
      </w:r>
      <w:r w:rsidRPr="00070381">
        <w:rPr>
          <w:rFonts w:ascii="Times New Roman" w:eastAsia="Times New Roman" w:hAnsi="Times New Roman" w:cs="Times New Roman"/>
          <w:sz w:val="24"/>
          <w:szCs w:val="24"/>
          <w:lang w:eastAsia="ru-RU"/>
        </w:rPr>
        <w:br/>
        <w:t>Согласие с утверждениями: 1,4,7,11,12,13,14,15,20,21,22даёт -1 балл, несогласие +1 балл.</w:t>
      </w:r>
      <w:r w:rsidRPr="00070381">
        <w:rPr>
          <w:rFonts w:ascii="Times New Roman" w:eastAsia="Times New Roman" w:hAnsi="Times New Roman" w:cs="Times New Roman"/>
          <w:sz w:val="24"/>
          <w:szCs w:val="24"/>
          <w:lang w:eastAsia="ru-RU"/>
        </w:rPr>
        <w:br/>
      </w:r>
      <w:r w:rsidRPr="00070381">
        <w:rPr>
          <w:rFonts w:ascii="Times New Roman" w:eastAsia="Times New Roman" w:hAnsi="Times New Roman" w:cs="Times New Roman"/>
          <w:b/>
          <w:bCs/>
          <w:sz w:val="24"/>
          <w:szCs w:val="24"/>
          <w:lang w:eastAsia="ru-RU"/>
        </w:rPr>
        <w:t>Интерпретация.</w:t>
      </w:r>
      <w:r w:rsidRPr="00070381">
        <w:rPr>
          <w:rFonts w:ascii="Times New Roman" w:eastAsia="Times New Roman" w:hAnsi="Times New Roman" w:cs="Times New Roman"/>
          <w:sz w:val="24"/>
          <w:szCs w:val="24"/>
          <w:lang w:eastAsia="ru-RU"/>
        </w:rPr>
        <w:t xml:space="preserve"> Если сумма – отрицательное число, у вас нет потребности в достижении, вы раб – обстоятельств, скептик, страдаете комплексами, у вас заниженная самооценка.</w:t>
      </w:r>
      <w:r w:rsidRPr="00070381">
        <w:rPr>
          <w:rFonts w:ascii="Times New Roman" w:eastAsia="Times New Roman" w:hAnsi="Times New Roman" w:cs="Times New Roman"/>
          <w:sz w:val="24"/>
          <w:szCs w:val="24"/>
          <w:lang w:eastAsia="ru-RU"/>
        </w:rPr>
        <w:br/>
      </w:r>
      <w:r w:rsidRPr="00070381">
        <w:rPr>
          <w:rFonts w:ascii="Times New Roman" w:eastAsia="Times New Roman" w:hAnsi="Times New Roman" w:cs="Times New Roman"/>
          <w:b/>
          <w:bCs/>
          <w:sz w:val="24"/>
          <w:szCs w:val="24"/>
          <w:lang w:eastAsia="ru-RU"/>
        </w:rPr>
        <w:t xml:space="preserve"> 0-7 баллов:</w:t>
      </w:r>
      <w:r w:rsidRPr="00070381">
        <w:rPr>
          <w:rFonts w:ascii="Times New Roman" w:eastAsia="Times New Roman" w:hAnsi="Times New Roman" w:cs="Times New Roman"/>
          <w:sz w:val="24"/>
          <w:szCs w:val="24"/>
          <w:lang w:eastAsia="ru-RU"/>
        </w:rPr>
        <w:t xml:space="preserve"> зачатки потребности в достижении, леность, инфантилизм.</w:t>
      </w:r>
      <w:r w:rsidRPr="00070381">
        <w:rPr>
          <w:rFonts w:ascii="Times New Roman" w:eastAsia="Times New Roman" w:hAnsi="Times New Roman" w:cs="Times New Roman"/>
          <w:sz w:val="24"/>
          <w:szCs w:val="24"/>
          <w:lang w:eastAsia="ru-RU"/>
        </w:rPr>
        <w:br/>
      </w:r>
      <w:r w:rsidRPr="00070381">
        <w:rPr>
          <w:rFonts w:ascii="Times New Roman" w:eastAsia="Times New Roman" w:hAnsi="Times New Roman" w:cs="Times New Roman"/>
          <w:b/>
          <w:bCs/>
          <w:sz w:val="24"/>
          <w:szCs w:val="24"/>
          <w:lang w:eastAsia="ru-RU"/>
        </w:rPr>
        <w:t xml:space="preserve">8-14 баллов: </w:t>
      </w:r>
      <w:r w:rsidRPr="00070381">
        <w:rPr>
          <w:rFonts w:ascii="Times New Roman" w:eastAsia="Times New Roman" w:hAnsi="Times New Roman" w:cs="Times New Roman"/>
          <w:sz w:val="24"/>
          <w:szCs w:val="24"/>
          <w:lang w:eastAsia="ru-RU"/>
        </w:rPr>
        <w:t>средний уровень мотивации, трезвое, взвешенное мнение о своих возможностях.</w:t>
      </w:r>
      <w:r w:rsidRPr="00070381">
        <w:rPr>
          <w:rFonts w:ascii="Times New Roman" w:eastAsia="Times New Roman" w:hAnsi="Times New Roman" w:cs="Times New Roman"/>
          <w:sz w:val="24"/>
          <w:szCs w:val="24"/>
          <w:lang w:eastAsia="ru-RU"/>
        </w:rPr>
        <w:br/>
      </w:r>
      <w:r w:rsidRPr="00070381">
        <w:rPr>
          <w:rFonts w:ascii="Times New Roman" w:eastAsia="Times New Roman" w:hAnsi="Times New Roman" w:cs="Times New Roman"/>
          <w:b/>
          <w:bCs/>
          <w:sz w:val="24"/>
          <w:szCs w:val="24"/>
          <w:lang w:eastAsia="ru-RU"/>
        </w:rPr>
        <w:t>15-22 балла</w:t>
      </w:r>
      <w:r w:rsidRPr="00070381">
        <w:rPr>
          <w:rFonts w:ascii="Times New Roman" w:eastAsia="Times New Roman" w:hAnsi="Times New Roman" w:cs="Times New Roman"/>
          <w:sz w:val="24"/>
          <w:szCs w:val="24"/>
          <w:lang w:eastAsia="ru-RU"/>
        </w:rPr>
        <w:t>: высокий уровень мотивации, есть опасность завышенной самооценки, проявлений тщеславия.</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053D83" w:rsidRPr="00070381" w:rsidRDefault="00053D83" w:rsidP="00070381">
      <w:pPr>
        <w:spacing w:after="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sz w:val="24"/>
          <w:szCs w:val="24"/>
          <w:lang w:eastAsia="ru-RU"/>
        </w:rPr>
        <w:t>Тема 3. Концепция самообразования</w:t>
      </w:r>
      <w:r w:rsidRPr="00070381">
        <w:rPr>
          <w:rFonts w:ascii="Times New Roman" w:eastAsia="Times New Roman" w:hAnsi="Times New Roman" w:cs="Times New Roman"/>
          <w:b/>
          <w:i/>
          <w:sz w:val="24"/>
          <w:szCs w:val="24"/>
          <w:lang w:eastAsia="ru-RU"/>
        </w:rPr>
        <w:t xml:space="preserve">. </w:t>
      </w:r>
    </w:p>
    <w:p w:rsidR="00053D83" w:rsidRPr="00070381" w:rsidRDefault="00053D83" w:rsidP="00070381">
      <w:pPr>
        <w:spacing w:after="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Вопросы к семинарскому занятию:</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1.Основные требования к структуре педагогической концепции</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w:t>
      </w:r>
      <w:r w:rsidRPr="00070381">
        <w:rPr>
          <w:rFonts w:ascii="Calibri" w:eastAsia="Times New Roman" w:hAnsi="Calibri" w:cs="Times New Roman"/>
          <w:i/>
          <w:sz w:val="24"/>
          <w:szCs w:val="24"/>
        </w:rPr>
        <w:t xml:space="preserve"> </w:t>
      </w:r>
      <w:r w:rsidRPr="00070381">
        <w:rPr>
          <w:rFonts w:ascii="Times New Roman" w:eastAsia="Times New Roman" w:hAnsi="Times New Roman" w:cs="Times New Roman"/>
          <w:sz w:val="24"/>
          <w:szCs w:val="24"/>
        </w:rPr>
        <w:t>Методологические основания концепции самообразования</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3.</w:t>
      </w:r>
      <w:r w:rsidRPr="00070381">
        <w:rPr>
          <w:rFonts w:ascii="Calibri" w:eastAsia="Calibri" w:hAnsi="Calibri" w:cs="Times New Roman"/>
          <w:sz w:val="24"/>
          <w:szCs w:val="24"/>
        </w:rPr>
        <w:t xml:space="preserve"> </w:t>
      </w:r>
      <w:r w:rsidRPr="00070381">
        <w:rPr>
          <w:rFonts w:ascii="Times New Roman" w:eastAsia="Calibri" w:hAnsi="Times New Roman" w:cs="Times New Roman"/>
          <w:sz w:val="24"/>
          <w:szCs w:val="24"/>
        </w:rPr>
        <w:t>Этапы самообразовательного процесса</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Calibri" w:hAnsi="Times New Roman" w:cs="Times New Roman"/>
          <w:sz w:val="24"/>
          <w:szCs w:val="24"/>
        </w:rPr>
        <w:t>4.</w:t>
      </w:r>
      <w:r w:rsidRPr="00070381">
        <w:rPr>
          <w:rFonts w:ascii="Calibri" w:eastAsia="Calibri" w:hAnsi="Calibri" w:cs="Times New Roman"/>
          <w:sz w:val="24"/>
          <w:szCs w:val="24"/>
        </w:rPr>
        <w:t xml:space="preserve"> </w:t>
      </w:r>
      <w:r w:rsidRPr="00070381">
        <w:rPr>
          <w:rFonts w:ascii="Times New Roman" w:eastAsia="Calibri" w:hAnsi="Times New Roman" w:cs="Times New Roman"/>
          <w:sz w:val="24"/>
          <w:szCs w:val="24"/>
        </w:rPr>
        <w:t>Дидактические принципы ядра концепции самообразования</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Задания к  занятию</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Задание 1.</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1. Составьте план по самообразованию студента ГМУ.</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 Составьте отчёт по самообразованию.</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Задание 2.</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Ответьте письменно на вопросы:</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1.Что составляет ядро концепции самообразования?</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 Что является основанием</w:t>
      </w:r>
      <w:r w:rsidRPr="00070381">
        <w:rPr>
          <w:rFonts w:ascii="Times New Roman" w:eastAsia="Calibri" w:hAnsi="Times New Roman" w:cs="Times New Roman"/>
          <w:sz w:val="24"/>
          <w:szCs w:val="24"/>
        </w:rPr>
        <w:t xml:space="preserve"> отбора </w:t>
      </w:r>
      <w:r w:rsidRPr="00070381">
        <w:rPr>
          <w:rFonts w:ascii="Times New Roman" w:eastAsia="Times New Roman" w:hAnsi="Times New Roman" w:cs="Times New Roman"/>
          <w:i/>
          <w:sz w:val="24"/>
          <w:szCs w:val="24"/>
        </w:rPr>
        <w:t>целей самообразовательной работы?</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3.Какие </w:t>
      </w:r>
      <w:r w:rsidRPr="00070381">
        <w:rPr>
          <w:rFonts w:ascii="Times New Roman" w:eastAsia="Calibri" w:hAnsi="Times New Roman" w:cs="Times New Roman"/>
          <w:sz w:val="24"/>
          <w:szCs w:val="24"/>
        </w:rPr>
        <w:t xml:space="preserve">побудительные причины самообразования выступают в качестве </w:t>
      </w:r>
      <w:r w:rsidRPr="00070381">
        <w:rPr>
          <w:rFonts w:ascii="Times New Roman" w:eastAsia="Times New Roman" w:hAnsi="Times New Roman" w:cs="Times New Roman"/>
          <w:i/>
          <w:sz w:val="24"/>
          <w:szCs w:val="24"/>
        </w:rPr>
        <w:t>источников самообразования</w:t>
      </w:r>
      <w:r w:rsidRPr="00070381">
        <w:rPr>
          <w:rFonts w:ascii="Times New Roman" w:eastAsia="Calibri" w:hAnsi="Times New Roman" w:cs="Times New Roman"/>
          <w:sz w:val="24"/>
          <w:szCs w:val="24"/>
        </w:rPr>
        <w:t xml:space="preserve"> студентов?</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4. Какие составляющие самообразования выделяет </w:t>
      </w:r>
      <w:r w:rsidRPr="00070381">
        <w:rPr>
          <w:rFonts w:ascii="Times New Roman" w:eastAsia="Calibri" w:hAnsi="Times New Roman" w:cs="Times New Roman"/>
          <w:sz w:val="24"/>
          <w:szCs w:val="24"/>
        </w:rPr>
        <w:t>В. П. Давыдов?</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lastRenderedPageBreak/>
        <w:t>Задание 3.</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Подготовьтесь к дискуссии по теме.</w:t>
      </w:r>
    </w:p>
    <w:p w:rsidR="00053D83" w:rsidRPr="00070381" w:rsidRDefault="00053D83" w:rsidP="00070381">
      <w:pPr>
        <w:spacing w:after="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sz w:val="24"/>
          <w:szCs w:val="24"/>
          <w:lang w:eastAsia="ru-RU"/>
        </w:rPr>
        <w:t>Тема 4.</w:t>
      </w:r>
      <w:r w:rsidRPr="00070381">
        <w:rPr>
          <w:rFonts w:ascii="Times New Roman" w:eastAsia="Times New Roman" w:hAnsi="Times New Roman" w:cs="Times New Roman"/>
          <w:sz w:val="24"/>
          <w:szCs w:val="24"/>
          <w:lang w:eastAsia="ru-RU"/>
        </w:rPr>
        <w:t xml:space="preserve"> </w:t>
      </w:r>
      <w:r w:rsidRPr="00070381">
        <w:rPr>
          <w:rFonts w:ascii="Times New Roman" w:eastAsia="Times New Roman" w:hAnsi="Times New Roman" w:cs="Times New Roman"/>
          <w:b/>
          <w:sz w:val="24"/>
          <w:szCs w:val="24"/>
          <w:lang w:eastAsia="ru-RU"/>
        </w:rPr>
        <w:t>Дидактические условия непрерывности самообразования студентов.</w:t>
      </w:r>
      <w:r w:rsidRPr="00070381">
        <w:rPr>
          <w:rFonts w:ascii="Times New Roman" w:eastAsia="Times New Roman" w:hAnsi="Times New Roman" w:cs="Times New Roman"/>
          <w:b/>
          <w:i/>
          <w:sz w:val="24"/>
          <w:szCs w:val="24"/>
          <w:lang w:eastAsia="ru-RU"/>
        </w:rPr>
        <w:t xml:space="preserve"> </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Вопросы к семинарскому занятию:</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eastAsia="Calibri" w:hAnsi="Times New Roman" w:cs="Times New Roman"/>
          <w:sz w:val="24"/>
          <w:szCs w:val="24"/>
        </w:rPr>
        <w:t xml:space="preserve"> Дидактические принципы ядра концепции самообразования.</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2.</w:t>
      </w:r>
      <w:r w:rsidRPr="00070381">
        <w:rPr>
          <w:rFonts w:ascii="Times New Roman" w:eastAsia="Calibri" w:hAnsi="Times New Roman" w:cs="Times New Roman"/>
          <w:sz w:val="24"/>
          <w:szCs w:val="24"/>
        </w:rPr>
        <w:t xml:space="preserve"> Самообразовательные умения.</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3.  Познавательные умения. </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4. Контролирующие умения. </w:t>
      </w:r>
    </w:p>
    <w:p w:rsidR="00053D83" w:rsidRPr="00070381" w:rsidRDefault="00053D83" w:rsidP="00070381">
      <w:pPr>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5. Коммуникативные умения</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Calibri" w:hAnsi="Times New Roman" w:cs="Times New Roman"/>
          <w:sz w:val="24"/>
          <w:szCs w:val="24"/>
        </w:rPr>
        <w:t>.</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Задания к  занятию</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Задание 1.</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Ответьте письменно на вопросы:</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1. Перечислите комплекс умений, которые лежат в основе самообразовательной деятельности и дайте определение каждому из них.</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 Назовите уровни самообразования и дайте характеристику каждому из них.</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Тестирование.</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Выберите правильные ответы</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b/>
          <w:sz w:val="24"/>
          <w:szCs w:val="24"/>
        </w:rPr>
        <w:t>1</w:t>
      </w:r>
      <w:r w:rsidRPr="00070381">
        <w:rPr>
          <w:rFonts w:ascii="Times New Roman" w:eastAsia="Calibri" w:hAnsi="Times New Roman" w:cs="Times New Roman"/>
          <w:sz w:val="24"/>
          <w:szCs w:val="24"/>
        </w:rPr>
        <w:t xml:space="preserve">. Разработка структуры любой педагогической концепции должна осуществляться, исходя из следующих требований: </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1. содержательная полнота концепции предполагает, что в ее строении должны отражаться все аспекты раскрываемого явления (методологические, теоретические и практические) с соответствующей логикой перехода от одного уровня знаний к другим;</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2.концепция не должна соответствовать общим требованиям к теории (сложность, целостность,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содержания теории;</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b/>
          <w:sz w:val="24"/>
          <w:szCs w:val="24"/>
        </w:rPr>
        <w:t>3.структура концепции должна включать самостоятельные по назначению и взаимообусловленные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w:t>
      </w:r>
      <w:r w:rsidRPr="00070381">
        <w:rPr>
          <w:rFonts w:ascii="Times New Roman" w:eastAsia="Calibri" w:hAnsi="Times New Roman" w:cs="Times New Roman"/>
          <w:sz w:val="24"/>
          <w:szCs w:val="24"/>
        </w:rPr>
        <w:t xml:space="preserve"> </w:t>
      </w:r>
    </w:p>
    <w:p w:rsidR="00053D83" w:rsidRPr="00070381" w:rsidRDefault="00053D83" w:rsidP="00070381">
      <w:pPr>
        <w:suppressAutoHyphens/>
        <w:spacing w:after="0"/>
        <w:ind w:hanging="360"/>
        <w:jc w:val="both"/>
        <w:rPr>
          <w:rFonts w:ascii="Times New Roman" w:eastAsia="Calibri" w:hAnsi="Times New Roman" w:cs="Times New Roman"/>
          <w:sz w:val="24"/>
          <w:szCs w:val="24"/>
        </w:rPr>
      </w:pPr>
      <w:r w:rsidRPr="00070381">
        <w:rPr>
          <w:rFonts w:ascii="Times New Roman" w:eastAsia="Calibri" w:hAnsi="Times New Roman" w:cs="Times New Roman"/>
          <w:b/>
          <w:sz w:val="24"/>
          <w:szCs w:val="24"/>
        </w:rPr>
        <w:t xml:space="preserve">2. </w:t>
      </w:r>
      <w:r w:rsidRPr="00070381">
        <w:rPr>
          <w:rFonts w:ascii="Times New Roman" w:eastAsia="Calibri" w:hAnsi="Times New Roman" w:cs="Times New Roman"/>
          <w:sz w:val="24"/>
          <w:szCs w:val="24"/>
        </w:rPr>
        <w:t xml:space="preserve">Основанием отбора </w:t>
      </w:r>
      <w:r w:rsidRPr="00070381">
        <w:rPr>
          <w:rFonts w:ascii="Times New Roman" w:eastAsia="Times New Roman" w:hAnsi="Times New Roman" w:cs="Times New Roman"/>
          <w:i/>
          <w:sz w:val="24"/>
          <w:szCs w:val="24"/>
        </w:rPr>
        <w:t>целей самообразовательной работы</w:t>
      </w:r>
      <w:r w:rsidRPr="00070381">
        <w:rPr>
          <w:rFonts w:ascii="Times New Roman" w:eastAsia="Calibri" w:hAnsi="Times New Roman" w:cs="Times New Roman"/>
          <w:sz w:val="24"/>
          <w:szCs w:val="24"/>
        </w:rPr>
        <w:t xml:space="preserve"> является:</w:t>
      </w:r>
    </w:p>
    <w:p w:rsidR="00053D83" w:rsidRPr="00070381" w:rsidRDefault="00053D83" w:rsidP="00070381">
      <w:pPr>
        <w:widowControl w:val="0"/>
        <w:autoSpaceDE w:val="0"/>
        <w:autoSpaceDN w:val="0"/>
        <w:adjustRightInd w:val="0"/>
        <w:spacing w:after="0"/>
        <w:ind w:firstLine="993"/>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   1.</w:t>
      </w:r>
      <w:r w:rsidRPr="00070381">
        <w:rPr>
          <w:rFonts w:ascii="Calibri" w:eastAsia="Calibri" w:hAnsi="Calibri" w:cs="Times New Roman"/>
          <w:sz w:val="24"/>
          <w:szCs w:val="24"/>
        </w:rPr>
        <w:t xml:space="preserve"> </w:t>
      </w:r>
      <w:r w:rsidRPr="00070381">
        <w:rPr>
          <w:rFonts w:ascii="Times New Roman" w:eastAsia="Calibri" w:hAnsi="Times New Roman" w:cs="Times New Roman"/>
          <w:b/>
          <w:sz w:val="24"/>
          <w:szCs w:val="24"/>
        </w:rPr>
        <w:t>социальный заказ</w:t>
      </w:r>
    </w:p>
    <w:p w:rsidR="00053D83" w:rsidRPr="00070381" w:rsidRDefault="00053D83" w:rsidP="00070381">
      <w:pPr>
        <w:widowControl w:val="0"/>
        <w:autoSpaceDE w:val="0"/>
        <w:autoSpaceDN w:val="0"/>
        <w:adjustRightInd w:val="0"/>
        <w:spacing w:after="0"/>
        <w:ind w:firstLine="993"/>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   2. система законов</w:t>
      </w:r>
    </w:p>
    <w:p w:rsidR="00053D83" w:rsidRPr="00070381" w:rsidRDefault="00053D83" w:rsidP="00070381">
      <w:pPr>
        <w:widowControl w:val="0"/>
        <w:autoSpaceDE w:val="0"/>
        <w:autoSpaceDN w:val="0"/>
        <w:adjustRightInd w:val="0"/>
        <w:spacing w:after="0"/>
        <w:ind w:firstLine="993"/>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   3. система закономерностей</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rPr>
      </w:pPr>
      <w:r w:rsidRPr="00070381">
        <w:rPr>
          <w:rFonts w:ascii="Times New Roman" w:eastAsia="Calibri" w:hAnsi="Times New Roman" w:cs="Times New Roman"/>
          <w:b/>
          <w:sz w:val="24"/>
          <w:szCs w:val="24"/>
        </w:rPr>
        <w:t>3.</w:t>
      </w:r>
      <w:r w:rsidRPr="00070381">
        <w:rPr>
          <w:rFonts w:ascii="Times New Roman" w:eastAsia="Calibri" w:hAnsi="Times New Roman" w:cs="Times New Roman"/>
          <w:sz w:val="24"/>
          <w:szCs w:val="24"/>
        </w:rPr>
        <w:t xml:space="preserve"> В качестве </w:t>
      </w:r>
      <w:r w:rsidRPr="00070381">
        <w:rPr>
          <w:rFonts w:ascii="Times New Roman" w:eastAsia="Times New Roman" w:hAnsi="Times New Roman" w:cs="Times New Roman"/>
          <w:i/>
          <w:sz w:val="24"/>
          <w:szCs w:val="24"/>
        </w:rPr>
        <w:t>источников самообразования</w:t>
      </w:r>
      <w:r w:rsidRPr="00070381">
        <w:rPr>
          <w:rFonts w:ascii="Times New Roman" w:eastAsia="Calibri" w:hAnsi="Times New Roman" w:cs="Times New Roman"/>
          <w:sz w:val="24"/>
          <w:szCs w:val="24"/>
        </w:rPr>
        <w:t xml:space="preserve"> студентов выступают</w:t>
      </w:r>
      <w:r w:rsidRPr="00070381">
        <w:rPr>
          <w:rFonts w:ascii="Calibri" w:eastAsia="Calibri" w:hAnsi="Calibri" w:cs="Times New Roman"/>
          <w:sz w:val="24"/>
          <w:szCs w:val="24"/>
        </w:rPr>
        <w:t xml:space="preserve"> </w:t>
      </w:r>
      <w:r w:rsidRPr="00070381">
        <w:rPr>
          <w:rFonts w:ascii="Times New Roman" w:eastAsia="Calibri" w:hAnsi="Times New Roman" w:cs="Times New Roman"/>
          <w:sz w:val="24"/>
          <w:szCs w:val="24"/>
        </w:rPr>
        <w:t>побудительные причины самообразования:</w:t>
      </w:r>
    </w:p>
    <w:p w:rsidR="00053D83" w:rsidRPr="00070381" w:rsidRDefault="00053D83" w:rsidP="00070381">
      <w:pPr>
        <w:widowControl w:val="0"/>
        <w:autoSpaceDE w:val="0"/>
        <w:autoSpaceDN w:val="0"/>
        <w:adjustRightInd w:val="0"/>
        <w:spacing w:after="0"/>
        <w:rPr>
          <w:rFonts w:ascii="Times New Roman" w:eastAsia="Calibri" w:hAnsi="Times New Roman" w:cs="Times New Roman"/>
          <w:b/>
          <w:sz w:val="24"/>
          <w:szCs w:val="24"/>
        </w:rPr>
      </w:pPr>
      <w:r w:rsidRPr="00070381">
        <w:rPr>
          <w:rFonts w:ascii="Times New Roman" w:eastAsia="Calibri" w:hAnsi="Times New Roman" w:cs="Times New Roman"/>
          <w:sz w:val="24"/>
          <w:szCs w:val="24"/>
        </w:rPr>
        <w:t xml:space="preserve">        </w:t>
      </w:r>
      <w:r w:rsidRPr="00070381">
        <w:rPr>
          <w:rFonts w:ascii="Times New Roman" w:eastAsia="Calibri" w:hAnsi="Times New Roman" w:cs="Times New Roman"/>
          <w:b/>
          <w:sz w:val="24"/>
          <w:szCs w:val="24"/>
        </w:rPr>
        <w:t>1. процесс познания</w:t>
      </w:r>
    </w:p>
    <w:p w:rsidR="00053D83" w:rsidRPr="00070381" w:rsidRDefault="00053D83" w:rsidP="00070381">
      <w:pPr>
        <w:widowControl w:val="0"/>
        <w:autoSpaceDE w:val="0"/>
        <w:autoSpaceDN w:val="0"/>
        <w:adjustRightInd w:val="0"/>
        <w:spacing w:after="0"/>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        2. взаимосвязь познания с производственной практикой</w:t>
      </w:r>
    </w:p>
    <w:p w:rsidR="00053D83" w:rsidRPr="00070381" w:rsidRDefault="00053D83" w:rsidP="00070381">
      <w:pPr>
        <w:widowControl w:val="0"/>
        <w:autoSpaceDE w:val="0"/>
        <w:autoSpaceDN w:val="0"/>
        <w:adjustRightInd w:val="0"/>
        <w:spacing w:after="0"/>
        <w:rPr>
          <w:rFonts w:ascii="Times New Roman" w:eastAsia="Calibri" w:hAnsi="Times New Roman" w:cs="Times New Roman"/>
          <w:b/>
          <w:sz w:val="24"/>
          <w:szCs w:val="24"/>
        </w:rPr>
      </w:pPr>
      <w:r w:rsidRPr="00070381">
        <w:rPr>
          <w:rFonts w:ascii="Times New Roman" w:eastAsia="Times New Roman" w:hAnsi="Times New Roman" w:cs="Times New Roman"/>
          <w:b/>
          <w:sz w:val="24"/>
          <w:szCs w:val="24"/>
          <w:lang w:eastAsia="ru-RU"/>
        </w:rPr>
        <w:t xml:space="preserve">        3.</w:t>
      </w:r>
      <w:r w:rsidRPr="00070381">
        <w:rPr>
          <w:rFonts w:ascii="Times New Roman" w:eastAsia="Calibri" w:hAnsi="Times New Roman" w:cs="Times New Roman"/>
          <w:b/>
          <w:sz w:val="24"/>
          <w:szCs w:val="24"/>
        </w:rPr>
        <w:t xml:space="preserve"> процесс развития (саморазвития) личности студентов в самообразовательной деятельности.</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                  4. процесс моделирования</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                 </w:t>
      </w:r>
      <w:r w:rsidRPr="00070381">
        <w:rPr>
          <w:rFonts w:ascii="Times New Roman" w:eastAsia="Calibri" w:hAnsi="Times New Roman" w:cs="Times New Roman"/>
          <w:b/>
          <w:sz w:val="24"/>
          <w:szCs w:val="24"/>
        </w:rPr>
        <w:t>4.</w:t>
      </w:r>
      <w:r w:rsidRPr="00070381">
        <w:rPr>
          <w:rFonts w:ascii="Calibri" w:eastAsia="Times New Roman" w:hAnsi="Calibri" w:cs="Times New Roman"/>
          <w:i/>
          <w:sz w:val="24"/>
          <w:szCs w:val="24"/>
        </w:rPr>
        <w:t xml:space="preserve"> </w:t>
      </w:r>
      <w:r w:rsidRPr="00070381">
        <w:rPr>
          <w:rFonts w:ascii="Times New Roman" w:eastAsia="Times New Roman" w:hAnsi="Times New Roman" w:cs="Times New Roman"/>
          <w:sz w:val="24"/>
          <w:szCs w:val="24"/>
        </w:rPr>
        <w:t>Ядро концепции самообразования</w:t>
      </w:r>
      <w:r w:rsidRPr="00070381">
        <w:rPr>
          <w:rFonts w:ascii="Times New Roman" w:eastAsia="Calibri" w:hAnsi="Times New Roman" w:cs="Times New Roman"/>
          <w:sz w:val="24"/>
          <w:szCs w:val="24"/>
        </w:rPr>
        <w:t xml:space="preserve"> составляют:</w:t>
      </w:r>
    </w:p>
    <w:p w:rsidR="00053D83" w:rsidRPr="00070381" w:rsidRDefault="00053D83" w:rsidP="00070381">
      <w:pPr>
        <w:widowControl w:val="0"/>
        <w:autoSpaceDE w:val="0"/>
        <w:autoSpaceDN w:val="0"/>
        <w:adjustRightInd w:val="0"/>
        <w:spacing w:after="0"/>
        <w:ind w:firstLine="0"/>
        <w:jc w:val="both"/>
        <w:rPr>
          <w:rFonts w:ascii="Calibri" w:eastAsia="Calibri" w:hAnsi="Calibri" w:cs="Times New Roman"/>
          <w:sz w:val="24"/>
          <w:szCs w:val="24"/>
        </w:rPr>
      </w:pPr>
      <w:r w:rsidRPr="00070381">
        <w:rPr>
          <w:rFonts w:ascii="Calibri" w:eastAsia="Calibri" w:hAnsi="Calibri" w:cs="Times New Roman"/>
          <w:sz w:val="24"/>
          <w:szCs w:val="24"/>
        </w:rPr>
        <w:t xml:space="preserve">                     </w:t>
      </w:r>
      <w:r w:rsidRPr="00070381">
        <w:rPr>
          <w:rFonts w:ascii="Times New Roman" w:eastAsia="Calibri" w:hAnsi="Times New Roman" w:cs="Times New Roman"/>
          <w:sz w:val="24"/>
          <w:szCs w:val="24"/>
        </w:rPr>
        <w:t>1. система закономерностей</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Calibri" w:eastAsia="Calibri" w:hAnsi="Calibri" w:cs="Times New Roman"/>
          <w:b/>
          <w:sz w:val="24"/>
          <w:szCs w:val="24"/>
        </w:rPr>
        <w:t xml:space="preserve">        2.</w:t>
      </w:r>
      <w:r w:rsidRPr="00070381">
        <w:rPr>
          <w:rFonts w:ascii="Times New Roman" w:eastAsia="Calibri" w:hAnsi="Times New Roman" w:cs="Times New Roman"/>
          <w:b/>
          <w:sz w:val="24"/>
          <w:szCs w:val="24"/>
        </w:rPr>
        <w:t xml:space="preserve"> закономерности и принципы, отнесенные ко всем компонентам самообразовательной деятельности. </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b/>
          <w:sz w:val="24"/>
          <w:szCs w:val="24"/>
        </w:rPr>
        <w:t xml:space="preserve">                 </w:t>
      </w:r>
      <w:r w:rsidRPr="00070381">
        <w:rPr>
          <w:rFonts w:ascii="Times New Roman" w:eastAsia="Calibri" w:hAnsi="Times New Roman" w:cs="Times New Roman"/>
          <w:sz w:val="24"/>
          <w:szCs w:val="24"/>
        </w:rPr>
        <w:t>3.  система законов</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           </w:t>
      </w:r>
      <w:r w:rsidRPr="00070381">
        <w:rPr>
          <w:rFonts w:ascii="Times New Roman" w:eastAsia="Calibri" w:hAnsi="Times New Roman" w:cs="Times New Roman"/>
          <w:b/>
          <w:sz w:val="24"/>
          <w:szCs w:val="24"/>
        </w:rPr>
        <w:t>5.</w:t>
      </w:r>
      <w:r w:rsidRPr="00070381">
        <w:rPr>
          <w:rFonts w:ascii="Calibri" w:eastAsia="Calibri" w:hAnsi="Calibri" w:cs="Times New Roman"/>
          <w:sz w:val="24"/>
          <w:szCs w:val="24"/>
        </w:rPr>
        <w:t xml:space="preserve">  </w:t>
      </w:r>
      <w:r w:rsidRPr="00070381">
        <w:rPr>
          <w:rFonts w:ascii="Times New Roman" w:eastAsia="Calibri" w:hAnsi="Times New Roman" w:cs="Times New Roman"/>
          <w:sz w:val="24"/>
          <w:szCs w:val="24"/>
        </w:rPr>
        <w:t>В. П. Давыдов выделяет следующие составляющие самообразования:</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sz w:val="24"/>
          <w:szCs w:val="24"/>
        </w:rPr>
        <w:lastRenderedPageBreak/>
        <w:t xml:space="preserve">                </w:t>
      </w:r>
      <w:r w:rsidRPr="00070381">
        <w:rPr>
          <w:rFonts w:ascii="Times New Roman" w:eastAsia="Calibri" w:hAnsi="Times New Roman" w:cs="Times New Roman"/>
          <w:b/>
          <w:sz w:val="24"/>
          <w:szCs w:val="24"/>
        </w:rPr>
        <w:t>1. мотивационную</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                2. ориентационную</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                3.контролирующую</w:t>
      </w:r>
    </w:p>
    <w:p w:rsidR="00053D83" w:rsidRPr="00070381" w:rsidRDefault="00053D83" w:rsidP="00070381">
      <w:pPr>
        <w:widowControl w:val="0"/>
        <w:tabs>
          <w:tab w:val="left" w:pos="709"/>
        </w:tabs>
        <w:autoSpaceDE w:val="0"/>
        <w:autoSpaceDN w:val="0"/>
        <w:adjustRightInd w:val="0"/>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                4.</w:t>
      </w:r>
      <w:r w:rsidRPr="00070381">
        <w:rPr>
          <w:rFonts w:ascii="Calibri" w:eastAsia="Calibri" w:hAnsi="Calibri" w:cs="Times New Roman"/>
          <w:b/>
          <w:sz w:val="24"/>
          <w:szCs w:val="24"/>
        </w:rPr>
        <w:t xml:space="preserve"> </w:t>
      </w:r>
      <w:r w:rsidRPr="00070381">
        <w:rPr>
          <w:rFonts w:ascii="Times New Roman" w:eastAsia="Calibri" w:hAnsi="Times New Roman" w:cs="Times New Roman"/>
          <w:b/>
          <w:sz w:val="24"/>
          <w:szCs w:val="24"/>
        </w:rPr>
        <w:t>оценочную</w:t>
      </w:r>
    </w:p>
    <w:p w:rsidR="00053D83" w:rsidRPr="00070381" w:rsidRDefault="00053D83" w:rsidP="00070381">
      <w:pPr>
        <w:widowControl w:val="0"/>
        <w:tabs>
          <w:tab w:val="left" w:pos="709"/>
        </w:tabs>
        <w:autoSpaceDE w:val="0"/>
        <w:autoSpaceDN w:val="0"/>
        <w:adjustRightInd w:val="0"/>
        <w:spacing w:after="0"/>
        <w:ind w:firstLine="0"/>
        <w:jc w:val="both"/>
        <w:rPr>
          <w:rFonts w:ascii="Calibri" w:eastAsia="Calibri" w:hAnsi="Calibri" w:cs="Times New Roman"/>
          <w:b/>
          <w:sz w:val="24"/>
          <w:szCs w:val="24"/>
        </w:rPr>
      </w:pPr>
      <w:r w:rsidRPr="00070381">
        <w:rPr>
          <w:rFonts w:ascii="Times New Roman" w:eastAsia="Calibri" w:hAnsi="Times New Roman" w:cs="Times New Roman"/>
          <w:b/>
          <w:sz w:val="24"/>
          <w:szCs w:val="24"/>
        </w:rPr>
        <w:t xml:space="preserve">                5. психомоторную</w:t>
      </w:r>
      <w:r w:rsidRPr="00070381">
        <w:rPr>
          <w:rFonts w:ascii="Calibri" w:eastAsia="Calibri" w:hAnsi="Calibri" w:cs="Times New Roman"/>
          <w:b/>
          <w:sz w:val="24"/>
          <w:szCs w:val="24"/>
        </w:rPr>
        <w:t xml:space="preserve">   </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b/>
          <w:i/>
          <w:sz w:val="24"/>
          <w:szCs w:val="24"/>
        </w:rPr>
      </w:pPr>
      <w:r w:rsidRPr="00070381">
        <w:rPr>
          <w:rFonts w:ascii="Times New Roman" w:eastAsia="Calibri" w:hAnsi="Times New Roman" w:cs="Times New Roman"/>
          <w:b/>
          <w:sz w:val="24"/>
          <w:szCs w:val="24"/>
        </w:rPr>
        <w:t xml:space="preserve">           </w:t>
      </w:r>
      <w:r w:rsidRPr="00070381">
        <w:rPr>
          <w:rFonts w:ascii="Times New Roman" w:eastAsia="Calibri" w:hAnsi="Times New Roman" w:cs="Times New Roman"/>
          <w:b/>
          <w:i/>
          <w:sz w:val="24"/>
          <w:szCs w:val="24"/>
        </w:rPr>
        <w:t>6.</w:t>
      </w:r>
      <w:r w:rsidRPr="00070381">
        <w:rPr>
          <w:rFonts w:ascii="Calibri" w:eastAsia="Calibri" w:hAnsi="Calibri" w:cs="Times New Roman"/>
          <w:i/>
          <w:sz w:val="24"/>
          <w:szCs w:val="24"/>
        </w:rPr>
        <w:t xml:space="preserve"> </w:t>
      </w:r>
      <w:r w:rsidRPr="00070381">
        <w:rPr>
          <w:rFonts w:ascii="Times New Roman" w:eastAsia="Calibri" w:hAnsi="Times New Roman" w:cs="Times New Roman"/>
          <w:i/>
          <w:sz w:val="24"/>
          <w:szCs w:val="24"/>
        </w:rPr>
        <w:t>Приемы моделирования не являются самоцелью, а служат для …..</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sz w:val="24"/>
          <w:szCs w:val="24"/>
        </w:rPr>
        <w:t xml:space="preserve">             </w:t>
      </w:r>
      <w:r w:rsidRPr="00070381">
        <w:rPr>
          <w:rFonts w:ascii="Times New Roman" w:eastAsia="Calibri" w:hAnsi="Times New Roman" w:cs="Times New Roman"/>
          <w:b/>
          <w:sz w:val="24"/>
          <w:szCs w:val="24"/>
        </w:rPr>
        <w:t>1. осмысления сущности наблюдаемых явлений и применения последних на практике.</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            2. объекта познания</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            3. выделения новых абстракций</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  </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i/>
          <w:sz w:val="24"/>
          <w:szCs w:val="24"/>
        </w:rPr>
      </w:pPr>
      <w:r w:rsidRPr="00070381">
        <w:rPr>
          <w:rFonts w:ascii="Times New Roman" w:eastAsia="Calibri" w:hAnsi="Times New Roman" w:cs="Times New Roman"/>
          <w:sz w:val="24"/>
          <w:szCs w:val="24"/>
        </w:rPr>
        <w:t xml:space="preserve">  </w:t>
      </w:r>
      <w:r w:rsidRPr="00070381">
        <w:rPr>
          <w:rFonts w:ascii="Times New Roman" w:eastAsia="Calibri" w:hAnsi="Times New Roman" w:cs="Times New Roman"/>
          <w:b/>
          <w:i/>
          <w:sz w:val="24"/>
          <w:szCs w:val="24"/>
        </w:rPr>
        <w:t>7.</w:t>
      </w:r>
      <w:r w:rsidRPr="00070381">
        <w:rPr>
          <w:rFonts w:ascii="Calibri" w:eastAsia="Calibri" w:hAnsi="Calibri" w:cs="Times New Roman"/>
          <w:i/>
          <w:color w:val="FF0000"/>
          <w:sz w:val="24"/>
          <w:szCs w:val="24"/>
        </w:rPr>
        <w:t xml:space="preserve"> </w:t>
      </w:r>
      <w:r w:rsidRPr="00070381">
        <w:rPr>
          <w:rFonts w:ascii="Times New Roman" w:eastAsia="Calibri" w:hAnsi="Times New Roman" w:cs="Times New Roman"/>
          <w:i/>
          <w:sz w:val="24"/>
          <w:szCs w:val="24"/>
        </w:rPr>
        <w:t>Прогнозирование самообразования является важнейшим этапом, без которого невозможно осуществлять …….</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sz w:val="24"/>
          <w:szCs w:val="24"/>
        </w:rPr>
        <w:t xml:space="preserve">             </w:t>
      </w:r>
      <w:r w:rsidRPr="00070381">
        <w:rPr>
          <w:rFonts w:ascii="Times New Roman" w:eastAsia="Calibri" w:hAnsi="Times New Roman" w:cs="Times New Roman"/>
          <w:b/>
          <w:sz w:val="24"/>
          <w:szCs w:val="24"/>
        </w:rPr>
        <w:t>1. весь комплекс организационных и методических мероприятий по его совершенствованию.</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            2. систематическое обновление знаний и умений обучаемых</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            3. теоретический анализ проблемы</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  </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i/>
          <w:sz w:val="24"/>
          <w:szCs w:val="24"/>
        </w:rPr>
      </w:pPr>
      <w:r w:rsidRPr="00070381">
        <w:rPr>
          <w:rFonts w:ascii="Times New Roman" w:eastAsia="Calibri" w:hAnsi="Times New Roman" w:cs="Times New Roman"/>
          <w:sz w:val="24"/>
          <w:szCs w:val="24"/>
        </w:rPr>
        <w:t xml:space="preserve">  </w:t>
      </w:r>
      <w:r w:rsidRPr="00070381">
        <w:rPr>
          <w:rFonts w:ascii="Times New Roman" w:eastAsia="Calibri" w:hAnsi="Times New Roman" w:cs="Times New Roman"/>
          <w:b/>
          <w:i/>
          <w:sz w:val="24"/>
          <w:szCs w:val="24"/>
        </w:rPr>
        <w:t>8.</w:t>
      </w:r>
      <w:r w:rsidRPr="00070381">
        <w:rPr>
          <w:rFonts w:ascii="Calibri" w:eastAsia="Calibri" w:hAnsi="Calibri" w:cs="Times New Roman"/>
          <w:i/>
          <w:sz w:val="24"/>
          <w:szCs w:val="24"/>
        </w:rPr>
        <w:t xml:space="preserve"> </w:t>
      </w:r>
      <w:r w:rsidRPr="00070381">
        <w:rPr>
          <w:rFonts w:ascii="Times New Roman" w:eastAsia="Calibri" w:hAnsi="Times New Roman" w:cs="Times New Roman"/>
          <w:i/>
          <w:sz w:val="24"/>
          <w:szCs w:val="24"/>
        </w:rPr>
        <w:t xml:space="preserve">Прогнозирование профессионального самообразования на </w:t>
      </w:r>
      <w:proofErr w:type="spellStart"/>
      <w:r w:rsidRPr="00070381">
        <w:rPr>
          <w:rFonts w:ascii="Times New Roman" w:eastAsia="Calibri" w:hAnsi="Times New Roman" w:cs="Times New Roman"/>
          <w:i/>
          <w:sz w:val="24"/>
          <w:szCs w:val="24"/>
        </w:rPr>
        <w:t>компетентностной</w:t>
      </w:r>
      <w:proofErr w:type="spellEnd"/>
      <w:r w:rsidRPr="00070381">
        <w:rPr>
          <w:rFonts w:ascii="Times New Roman" w:eastAsia="Calibri" w:hAnsi="Times New Roman" w:cs="Times New Roman"/>
          <w:i/>
          <w:sz w:val="24"/>
          <w:szCs w:val="24"/>
        </w:rPr>
        <w:t xml:space="preserve"> основе обеспечивает……..</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             1.</w:t>
      </w:r>
      <w:r w:rsidRPr="00070381">
        <w:rPr>
          <w:rFonts w:ascii="Calibri" w:eastAsia="Calibri" w:hAnsi="Calibri" w:cs="Times New Roman"/>
          <w:sz w:val="24"/>
          <w:szCs w:val="24"/>
        </w:rPr>
        <w:t xml:space="preserve"> </w:t>
      </w:r>
      <w:r w:rsidRPr="00070381">
        <w:rPr>
          <w:rFonts w:ascii="Times New Roman" w:eastAsia="Calibri" w:hAnsi="Times New Roman" w:cs="Times New Roman"/>
          <w:sz w:val="24"/>
          <w:szCs w:val="24"/>
        </w:rPr>
        <w:t>систематичность, рациональность, устойчивость</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sz w:val="24"/>
          <w:szCs w:val="24"/>
        </w:rPr>
        <w:t xml:space="preserve">             </w:t>
      </w:r>
      <w:r w:rsidRPr="00070381">
        <w:rPr>
          <w:rFonts w:ascii="Times New Roman" w:eastAsia="Calibri" w:hAnsi="Times New Roman" w:cs="Times New Roman"/>
          <w:b/>
          <w:sz w:val="24"/>
          <w:szCs w:val="24"/>
        </w:rPr>
        <w:t>2.</w:t>
      </w:r>
      <w:r w:rsidRPr="00070381">
        <w:rPr>
          <w:rFonts w:ascii="Calibri" w:eastAsia="Calibri" w:hAnsi="Calibri" w:cs="Times New Roman"/>
          <w:b/>
          <w:sz w:val="24"/>
          <w:szCs w:val="24"/>
        </w:rPr>
        <w:t xml:space="preserve"> </w:t>
      </w:r>
      <w:r w:rsidRPr="00070381">
        <w:rPr>
          <w:rFonts w:ascii="Times New Roman" w:eastAsia="Calibri" w:hAnsi="Times New Roman" w:cs="Times New Roman"/>
          <w:b/>
          <w:sz w:val="24"/>
          <w:szCs w:val="24"/>
        </w:rPr>
        <w:t>целостность его содержания, системную организованность и личностный смысл усвоения новых знаний и умений.</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             3. планирования собственной деятельности.</w:t>
      </w:r>
    </w:p>
    <w:p w:rsidR="00053D83" w:rsidRPr="00070381" w:rsidRDefault="00053D83" w:rsidP="00070381">
      <w:pPr>
        <w:suppressAutoHyphens/>
        <w:spacing w:after="0"/>
        <w:ind w:firstLine="0"/>
        <w:jc w:val="both"/>
        <w:rPr>
          <w:rFonts w:ascii="Times New Roman" w:eastAsia="Calibri" w:hAnsi="Times New Roman" w:cs="Times New Roman"/>
          <w:i/>
          <w:sz w:val="24"/>
          <w:szCs w:val="24"/>
        </w:rPr>
      </w:pPr>
      <w:r w:rsidRPr="00070381">
        <w:rPr>
          <w:rFonts w:ascii="Times New Roman" w:eastAsia="Calibri" w:hAnsi="Times New Roman" w:cs="Times New Roman"/>
          <w:sz w:val="24"/>
          <w:szCs w:val="24"/>
        </w:rPr>
        <w:t xml:space="preserve">   </w:t>
      </w:r>
      <w:r w:rsidRPr="00070381">
        <w:rPr>
          <w:rFonts w:ascii="Times New Roman" w:eastAsia="Calibri" w:hAnsi="Times New Roman" w:cs="Times New Roman"/>
          <w:b/>
          <w:i/>
          <w:sz w:val="24"/>
          <w:szCs w:val="24"/>
        </w:rPr>
        <w:t>9.</w:t>
      </w:r>
      <w:r w:rsidRPr="00070381">
        <w:rPr>
          <w:rFonts w:ascii="Times New Roman" w:eastAsia="Calibri" w:hAnsi="Times New Roman" w:cs="Times New Roman"/>
          <w:i/>
          <w:color w:val="FF0000"/>
          <w:sz w:val="24"/>
          <w:szCs w:val="24"/>
        </w:rPr>
        <w:t xml:space="preserve"> </w:t>
      </w:r>
      <w:r w:rsidRPr="00070381">
        <w:rPr>
          <w:rFonts w:ascii="Times New Roman" w:eastAsia="Calibri" w:hAnsi="Times New Roman" w:cs="Times New Roman"/>
          <w:i/>
          <w:sz w:val="24"/>
          <w:szCs w:val="24"/>
        </w:rPr>
        <w:t xml:space="preserve">Знания учебной направленности – </w:t>
      </w:r>
    </w:p>
    <w:p w:rsidR="00053D83" w:rsidRPr="00070381" w:rsidRDefault="00053D83" w:rsidP="00070381">
      <w:pPr>
        <w:suppressAutoHyphens/>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sz w:val="24"/>
          <w:szCs w:val="24"/>
        </w:rPr>
        <w:t xml:space="preserve">             </w:t>
      </w:r>
      <w:r w:rsidRPr="00070381">
        <w:rPr>
          <w:rFonts w:ascii="Times New Roman" w:eastAsia="Calibri" w:hAnsi="Times New Roman" w:cs="Times New Roman"/>
          <w:b/>
          <w:sz w:val="24"/>
          <w:szCs w:val="24"/>
        </w:rPr>
        <w:t>1.знания о научных фактах, понятиях, законах и теориях, а также их структуре.</w:t>
      </w:r>
    </w:p>
    <w:p w:rsidR="00053D83" w:rsidRPr="00070381" w:rsidRDefault="00053D83" w:rsidP="00070381">
      <w:pPr>
        <w:suppressAutoHyphens/>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b/>
          <w:sz w:val="24"/>
          <w:szCs w:val="24"/>
        </w:rPr>
        <w:t xml:space="preserve">            2. </w:t>
      </w:r>
      <w:r w:rsidRPr="00070381">
        <w:rPr>
          <w:rFonts w:ascii="Times New Roman" w:eastAsia="Calibri" w:hAnsi="Times New Roman" w:cs="Times New Roman"/>
          <w:sz w:val="24"/>
          <w:szCs w:val="24"/>
        </w:rPr>
        <w:t>знания о методиках и технологиях научных исследований</w:t>
      </w:r>
    </w:p>
    <w:p w:rsidR="00053D83" w:rsidRPr="00070381" w:rsidRDefault="00053D83" w:rsidP="00070381">
      <w:pPr>
        <w:suppressAutoHyphens/>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            3.способность личности к эффективному выполнению самообразовательной деятельности</w:t>
      </w:r>
    </w:p>
    <w:p w:rsidR="00053D83" w:rsidRPr="00070381" w:rsidRDefault="00053D83" w:rsidP="00070381">
      <w:pPr>
        <w:suppressAutoHyphens/>
        <w:spacing w:after="0"/>
        <w:ind w:firstLine="0"/>
        <w:jc w:val="both"/>
        <w:rPr>
          <w:rFonts w:ascii="Times New Roman" w:eastAsia="Calibri" w:hAnsi="Times New Roman" w:cs="Times New Roman"/>
          <w:i/>
          <w:sz w:val="24"/>
          <w:szCs w:val="24"/>
        </w:rPr>
      </w:pPr>
      <w:r w:rsidRPr="00070381">
        <w:rPr>
          <w:rFonts w:ascii="Times New Roman" w:eastAsia="Calibri" w:hAnsi="Times New Roman" w:cs="Times New Roman"/>
          <w:sz w:val="24"/>
          <w:szCs w:val="24"/>
        </w:rPr>
        <w:t xml:space="preserve">   </w:t>
      </w:r>
      <w:r w:rsidRPr="00070381">
        <w:rPr>
          <w:rFonts w:ascii="Times New Roman" w:eastAsia="Calibri" w:hAnsi="Times New Roman" w:cs="Times New Roman"/>
          <w:b/>
          <w:i/>
          <w:sz w:val="24"/>
          <w:szCs w:val="24"/>
        </w:rPr>
        <w:t>10</w:t>
      </w:r>
      <w:r w:rsidRPr="00070381">
        <w:rPr>
          <w:rFonts w:ascii="Times New Roman" w:eastAsia="Calibri" w:hAnsi="Times New Roman" w:cs="Times New Roman"/>
          <w:i/>
          <w:sz w:val="24"/>
          <w:szCs w:val="24"/>
        </w:rPr>
        <w:t>.</w:t>
      </w:r>
      <w:r w:rsidRPr="00070381">
        <w:rPr>
          <w:rFonts w:ascii="Calibri" w:eastAsia="Calibri" w:hAnsi="Calibri" w:cs="Times New Roman"/>
          <w:i/>
          <w:color w:val="FF0000"/>
          <w:sz w:val="24"/>
          <w:szCs w:val="24"/>
        </w:rPr>
        <w:t xml:space="preserve"> </w:t>
      </w:r>
      <w:r w:rsidRPr="00070381">
        <w:rPr>
          <w:rFonts w:ascii="Times New Roman" w:eastAsia="Calibri" w:hAnsi="Times New Roman" w:cs="Times New Roman"/>
          <w:i/>
          <w:sz w:val="24"/>
          <w:szCs w:val="24"/>
        </w:rPr>
        <w:t>Организационно-поисковые умения-</w:t>
      </w:r>
    </w:p>
    <w:p w:rsidR="00053D83" w:rsidRPr="00070381" w:rsidRDefault="00053D83" w:rsidP="00070381">
      <w:pPr>
        <w:suppressAutoHyphens/>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            1.умения библиографического, документального и фактографического информационного поиска</w:t>
      </w:r>
    </w:p>
    <w:p w:rsidR="00053D83" w:rsidRPr="00070381" w:rsidRDefault="00053D83" w:rsidP="00070381">
      <w:pPr>
        <w:suppressAutoHyphens/>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sz w:val="24"/>
          <w:szCs w:val="24"/>
        </w:rPr>
        <w:t xml:space="preserve">             </w:t>
      </w:r>
      <w:r w:rsidRPr="00070381">
        <w:rPr>
          <w:rFonts w:ascii="Times New Roman" w:eastAsia="Calibri" w:hAnsi="Times New Roman" w:cs="Times New Roman"/>
          <w:b/>
          <w:sz w:val="24"/>
          <w:szCs w:val="24"/>
        </w:rPr>
        <w:t>2. умения организовать самостоятельную работу; понимать предложенные цели, формировать их самому, удерживать цели до их реализации</w:t>
      </w:r>
    </w:p>
    <w:p w:rsidR="00053D83" w:rsidRPr="00070381" w:rsidRDefault="00053D83" w:rsidP="00070381">
      <w:pPr>
        <w:suppressAutoHyphens/>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            3.</w:t>
      </w:r>
      <w:r w:rsidRPr="00070381">
        <w:rPr>
          <w:rFonts w:ascii="Times New Roman" w:eastAsia="Calibri" w:hAnsi="Times New Roman" w:cs="Times New Roman"/>
          <w:sz w:val="24"/>
          <w:szCs w:val="24"/>
        </w:rPr>
        <w:t xml:space="preserve"> это способность личности к эффективному выполнению самообразовательной деятельности</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b/>
          <w:sz w:val="24"/>
          <w:szCs w:val="24"/>
        </w:rPr>
        <w:t>11.</w:t>
      </w:r>
      <w:r w:rsidRPr="00070381">
        <w:rPr>
          <w:rFonts w:ascii="Times New Roman" w:eastAsia="Calibri" w:hAnsi="Times New Roman" w:cs="Times New Roman"/>
          <w:sz w:val="24"/>
          <w:szCs w:val="24"/>
        </w:rPr>
        <w:t xml:space="preserve"> Информационно-поисковые умения -</w:t>
      </w:r>
    </w:p>
    <w:p w:rsidR="00053D83" w:rsidRPr="00070381" w:rsidRDefault="00053D83" w:rsidP="00070381">
      <w:pPr>
        <w:suppressAutoHyphens/>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sz w:val="24"/>
          <w:szCs w:val="24"/>
        </w:rPr>
        <w:t xml:space="preserve">           1. это способность личности к эффективному выполнению самообразовательной деятельности</w:t>
      </w:r>
    </w:p>
    <w:p w:rsidR="00053D83" w:rsidRPr="00070381" w:rsidRDefault="00053D83" w:rsidP="00070381">
      <w:pPr>
        <w:widowControl w:val="0"/>
        <w:autoSpaceDE w:val="0"/>
        <w:autoSpaceDN w:val="0"/>
        <w:adjustRightInd w:val="0"/>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w:t>
      </w:r>
      <w:r w:rsidRPr="00070381">
        <w:rPr>
          <w:rFonts w:ascii="Times New Roman" w:eastAsia="Times New Roman" w:hAnsi="Times New Roman" w:cs="Times New Roman"/>
          <w:b/>
          <w:sz w:val="24"/>
          <w:szCs w:val="24"/>
          <w:lang w:eastAsia="ru-RU"/>
        </w:rPr>
        <w:t xml:space="preserve"> </w:t>
      </w:r>
      <w:r w:rsidRPr="00070381">
        <w:rPr>
          <w:rFonts w:ascii="Times New Roman" w:eastAsia="Times New Roman" w:hAnsi="Times New Roman" w:cs="Times New Roman"/>
          <w:sz w:val="24"/>
          <w:szCs w:val="24"/>
          <w:lang w:eastAsia="ru-RU"/>
        </w:rPr>
        <w:t>умения организовать самостоятельную работу; понимать предложенные цели</w:t>
      </w:r>
    </w:p>
    <w:p w:rsidR="00053D83" w:rsidRPr="00070381" w:rsidRDefault="00053D83" w:rsidP="00070381">
      <w:pPr>
        <w:widowControl w:val="0"/>
        <w:autoSpaceDE w:val="0"/>
        <w:autoSpaceDN w:val="0"/>
        <w:adjustRightInd w:val="0"/>
        <w:spacing w:after="0"/>
        <w:jc w:val="both"/>
        <w:rPr>
          <w:rFonts w:ascii="Times New Roman" w:eastAsia="Calibri" w:hAnsi="Times New Roman" w:cs="Times New Roman"/>
          <w:b/>
          <w:sz w:val="24"/>
          <w:szCs w:val="24"/>
        </w:rPr>
      </w:pPr>
      <w:r w:rsidRPr="00070381">
        <w:rPr>
          <w:rFonts w:ascii="Times New Roman" w:eastAsia="Calibri" w:hAnsi="Times New Roman" w:cs="Times New Roman"/>
          <w:sz w:val="24"/>
          <w:szCs w:val="24"/>
        </w:rPr>
        <w:t>3.</w:t>
      </w:r>
      <w:r w:rsidRPr="00070381">
        <w:rPr>
          <w:rFonts w:ascii="Calibri" w:eastAsia="Calibri" w:hAnsi="Calibri" w:cs="Times New Roman"/>
          <w:sz w:val="24"/>
          <w:szCs w:val="24"/>
        </w:rPr>
        <w:t xml:space="preserve"> </w:t>
      </w:r>
      <w:r w:rsidRPr="00070381">
        <w:rPr>
          <w:rFonts w:ascii="Times New Roman" w:eastAsia="Calibri" w:hAnsi="Times New Roman" w:cs="Times New Roman"/>
          <w:b/>
          <w:sz w:val="24"/>
          <w:szCs w:val="24"/>
        </w:rPr>
        <w:t xml:space="preserve">умения библиографического, документального и фактографического информационного поиска; работы с библиотечными каталогами и картотеками (карточными и электронными, в том числе навыки использования </w:t>
      </w:r>
      <w:proofErr w:type="spellStart"/>
      <w:r w:rsidRPr="00070381">
        <w:rPr>
          <w:rFonts w:ascii="Times New Roman" w:eastAsia="Calibri" w:hAnsi="Times New Roman" w:cs="Times New Roman"/>
          <w:b/>
          <w:sz w:val="24"/>
          <w:szCs w:val="24"/>
        </w:rPr>
        <w:t>нормативносправочных</w:t>
      </w:r>
      <w:proofErr w:type="spellEnd"/>
      <w:r w:rsidRPr="00070381">
        <w:rPr>
          <w:rFonts w:ascii="Times New Roman" w:eastAsia="Calibri" w:hAnsi="Times New Roman" w:cs="Times New Roman"/>
          <w:b/>
          <w:sz w:val="24"/>
          <w:szCs w:val="24"/>
        </w:rPr>
        <w:t>, реферативных изданий и патентного рубрикатора); получать информацию из различных видов ее носителей (человека, материального объекта); использовать различную по форме представления информацию</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b/>
          <w:sz w:val="24"/>
          <w:szCs w:val="24"/>
        </w:rPr>
        <w:t>12.</w:t>
      </w:r>
      <w:r w:rsidRPr="00070381">
        <w:rPr>
          <w:rFonts w:ascii="Times New Roman" w:eastAsia="Calibri" w:hAnsi="Times New Roman" w:cs="Times New Roman"/>
          <w:color w:val="FF0000"/>
          <w:sz w:val="24"/>
          <w:szCs w:val="24"/>
        </w:rPr>
        <w:t xml:space="preserve"> </w:t>
      </w:r>
      <w:r w:rsidRPr="00070381">
        <w:rPr>
          <w:rFonts w:ascii="Times New Roman" w:eastAsia="Calibri" w:hAnsi="Times New Roman" w:cs="Times New Roman"/>
          <w:sz w:val="24"/>
          <w:szCs w:val="24"/>
        </w:rPr>
        <w:t xml:space="preserve">Познавательные умения –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w:t>
      </w:r>
      <w:r w:rsidRPr="00070381">
        <w:rPr>
          <w:rFonts w:ascii="Calibri" w:eastAsia="Calibri" w:hAnsi="Calibri" w:cs="Times New Roman"/>
          <w:sz w:val="24"/>
          <w:szCs w:val="24"/>
        </w:rPr>
        <w:t xml:space="preserve"> </w:t>
      </w:r>
      <w:r w:rsidRPr="00070381">
        <w:rPr>
          <w:rFonts w:ascii="Times New Roman" w:eastAsia="Calibri" w:hAnsi="Times New Roman" w:cs="Times New Roman"/>
          <w:sz w:val="24"/>
          <w:szCs w:val="24"/>
        </w:rPr>
        <w:t>умения исследовать собственную профессиональную деятельность</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sz w:val="24"/>
          <w:szCs w:val="24"/>
        </w:rPr>
        <w:t xml:space="preserve">2. </w:t>
      </w:r>
      <w:r w:rsidRPr="00070381">
        <w:rPr>
          <w:rFonts w:ascii="Times New Roman" w:eastAsia="Calibri" w:hAnsi="Times New Roman" w:cs="Times New Roman"/>
          <w:b/>
          <w:sz w:val="24"/>
          <w:szCs w:val="24"/>
        </w:rPr>
        <w:t xml:space="preserve">умения использовать ранее усвоенные знания для получения новых знаний; рационально переносить знания из одной области в другую; видеть проблемы и находить пути ее решения; рассматривать все процессы во взаимосвязи с другими; </w:t>
      </w:r>
      <w:r w:rsidRPr="00070381">
        <w:rPr>
          <w:rFonts w:ascii="Times New Roman" w:eastAsia="Calibri" w:hAnsi="Times New Roman" w:cs="Times New Roman"/>
          <w:b/>
          <w:sz w:val="24"/>
          <w:szCs w:val="24"/>
        </w:rPr>
        <w:lastRenderedPageBreak/>
        <w:t>теоретически осмысливать источник профессиональной информации; конструировать собственную познавательную деятельность и на этой основе создавать новые технологические обучающие модели.</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3. </w:t>
      </w:r>
      <w:r w:rsidRPr="00070381">
        <w:rPr>
          <w:rFonts w:ascii="Times New Roman" w:eastAsia="Calibri" w:hAnsi="Times New Roman" w:cs="Times New Roman"/>
          <w:sz w:val="24"/>
          <w:szCs w:val="24"/>
        </w:rPr>
        <w:t>умения общаться с другими людьми для достижения целей самообразования; взаимодействовать с информационными средствами</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                  13.</w:t>
      </w:r>
      <w:r w:rsidRPr="00070381">
        <w:rPr>
          <w:rFonts w:ascii="Calibri" w:eastAsia="Calibri" w:hAnsi="Calibri" w:cs="Times New Roman"/>
          <w:color w:val="FF0000"/>
          <w:sz w:val="24"/>
          <w:szCs w:val="24"/>
        </w:rPr>
        <w:t xml:space="preserve"> </w:t>
      </w:r>
      <w:r w:rsidRPr="00070381">
        <w:rPr>
          <w:rFonts w:ascii="Times New Roman" w:eastAsia="Calibri" w:hAnsi="Times New Roman" w:cs="Times New Roman"/>
          <w:sz w:val="24"/>
          <w:szCs w:val="24"/>
        </w:rPr>
        <w:t>Контролирующие умения –</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           1. умения исследовать собственную профессиональную деятельность; корректировать цели самообразования и уточнять планы самообразовательной работы; проверять отдельные операции, входящие в состав самообразовательной деятельности; оценивать конечные и промежуточные результаты своих действий.</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          2.</w:t>
      </w:r>
      <w:r w:rsidRPr="00070381">
        <w:rPr>
          <w:rFonts w:ascii="Times New Roman" w:eastAsia="Calibri" w:hAnsi="Times New Roman" w:cs="Times New Roman"/>
          <w:b/>
          <w:sz w:val="24"/>
          <w:szCs w:val="24"/>
        </w:rPr>
        <w:t xml:space="preserve"> </w:t>
      </w:r>
      <w:r w:rsidRPr="00070381">
        <w:rPr>
          <w:rFonts w:ascii="Times New Roman" w:eastAsia="Calibri" w:hAnsi="Times New Roman" w:cs="Times New Roman"/>
          <w:sz w:val="24"/>
          <w:szCs w:val="24"/>
        </w:rPr>
        <w:t xml:space="preserve"> умения общаться с другими людьми для достижения целей самообразования</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          3. умения использовать ранее усвоенные знания для получения новых знаний</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p>
    <w:p w:rsidR="00053D83" w:rsidRPr="00070381" w:rsidRDefault="00053D83" w:rsidP="00070381">
      <w:pPr>
        <w:spacing w:after="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sz w:val="24"/>
          <w:szCs w:val="24"/>
          <w:lang w:eastAsia="ru-RU"/>
        </w:rPr>
        <w:t>Тема 5. Структуры и стратегии управления самообразованием</w:t>
      </w:r>
      <w:r w:rsidRPr="00070381">
        <w:rPr>
          <w:rFonts w:ascii="Times New Roman" w:eastAsia="Times New Roman" w:hAnsi="Times New Roman" w:cs="Times New Roman"/>
          <w:b/>
          <w:i/>
          <w:sz w:val="24"/>
          <w:szCs w:val="24"/>
          <w:lang w:eastAsia="ru-RU"/>
        </w:rPr>
        <w:t xml:space="preserve"> </w:t>
      </w:r>
    </w:p>
    <w:p w:rsidR="00053D83" w:rsidRPr="00070381" w:rsidRDefault="00053D83" w:rsidP="00070381">
      <w:pPr>
        <w:spacing w:after="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Вопросы к  семинарскому занятию:</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eastAsia="Calibri" w:hAnsi="Times New Roman" w:cs="Times New Roman"/>
          <w:sz w:val="24"/>
          <w:szCs w:val="24"/>
        </w:rPr>
        <w:t xml:space="preserve"> Приемы самостоятельной образовательной деятельности</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2. Приемы планирования собственной деятельности.</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3. Приемы культуры чтения и культуры слушания.</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4. Приемы краткой и наиболее рациональной записи.</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Calibri" w:hAnsi="Times New Roman" w:cs="Times New Roman"/>
          <w:sz w:val="24"/>
          <w:szCs w:val="24"/>
        </w:rPr>
        <w:t>5. Общие приемы запоминания, приемы сосредоточения внимания.</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Задания к  занятию</w:t>
      </w:r>
    </w:p>
    <w:p w:rsidR="00053D83" w:rsidRPr="00070381" w:rsidRDefault="00053D83" w:rsidP="00070381">
      <w:pPr>
        <w:suppressAutoHyphens/>
        <w:spacing w:after="0"/>
        <w:jc w:val="both"/>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Тестирование</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 В соответствии с Законом «Об образовании» Российской Федерации формой получения образования не является …</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1) непрерывное образование</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семейное образование</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 самообразование</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4) экстернат</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Экстернат – это</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1.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w:t>
      </w:r>
      <w:r w:rsidRPr="00070381">
        <w:rPr>
          <w:rFonts w:ascii="Times New Roman" w:eastAsia="Calibri" w:hAnsi="Times New Roman" w:cs="Times New Roman"/>
          <w:sz w:val="24"/>
          <w:szCs w:val="24"/>
        </w:rPr>
        <w:t xml:space="preserve"> целая система обучения для студентов, которые обучаются не стационарно</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3.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 </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rPr>
      </w:pPr>
      <w:r w:rsidRPr="00070381">
        <w:rPr>
          <w:rFonts w:ascii="Times New Roman" w:eastAsia="Times New Roman" w:hAnsi="Times New Roman" w:cs="Times New Roman"/>
          <w:sz w:val="24"/>
          <w:szCs w:val="24"/>
          <w:lang w:eastAsia="ru-RU"/>
        </w:rPr>
        <w:t>3.</w:t>
      </w:r>
      <w:r w:rsidRPr="00070381">
        <w:rPr>
          <w:rFonts w:ascii="Times New Roman" w:eastAsia="Times New Roman" w:hAnsi="Times New Roman" w:cs="Times New Roman"/>
          <w:sz w:val="24"/>
          <w:szCs w:val="24"/>
        </w:rPr>
        <w:t xml:space="preserve"> Обучение на базе одного университета –</w:t>
      </w:r>
    </w:p>
    <w:p w:rsidR="00053D83" w:rsidRPr="00070381" w:rsidRDefault="00053D83" w:rsidP="00070381">
      <w:pPr>
        <w:widowControl w:val="0"/>
        <w:autoSpaceDE w:val="0"/>
        <w:autoSpaceDN w:val="0"/>
        <w:adjustRightInd w:val="0"/>
        <w:spacing w:after="0"/>
        <w:jc w:val="both"/>
        <w:rPr>
          <w:rFonts w:ascii="Times New Roman" w:eastAsia="Calibri" w:hAnsi="Times New Roman" w:cs="Times New Roman"/>
          <w:sz w:val="24"/>
          <w:szCs w:val="24"/>
        </w:rPr>
      </w:pPr>
      <w:r w:rsidRPr="00070381">
        <w:rPr>
          <w:rFonts w:ascii="Times New Roman" w:eastAsia="Times New Roman" w:hAnsi="Times New Roman" w:cs="Times New Roman"/>
          <w:sz w:val="24"/>
          <w:szCs w:val="24"/>
        </w:rPr>
        <w:t>1.</w:t>
      </w:r>
      <w:r w:rsidRPr="00070381">
        <w:rPr>
          <w:rFonts w:ascii="Times New Roman" w:eastAsia="Calibri" w:hAnsi="Times New Roman" w:cs="Times New Roman"/>
          <w:sz w:val="24"/>
          <w:szCs w:val="24"/>
        </w:rPr>
        <w:t xml:space="preserve">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w:t>
      </w:r>
    </w:p>
    <w:p w:rsidR="00053D83" w:rsidRPr="00070381" w:rsidRDefault="00053D83" w:rsidP="00070381">
      <w:pPr>
        <w:widowControl w:val="0"/>
        <w:autoSpaceDE w:val="0"/>
        <w:autoSpaceDN w:val="0"/>
        <w:adjustRightInd w:val="0"/>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технологий, включая компьютерные телекоммуникации.</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4.</w:t>
      </w:r>
      <w:r w:rsidRPr="00070381">
        <w:rPr>
          <w:rFonts w:ascii="Times New Roman" w:eastAsia="Times New Roman" w:hAnsi="Times New Roman" w:cs="Times New Roman"/>
          <w:sz w:val="24"/>
          <w:szCs w:val="24"/>
        </w:rPr>
        <w:t xml:space="preserve"> Мультимедиа</w:t>
      </w:r>
      <w:r w:rsidRPr="00070381">
        <w:rPr>
          <w:rFonts w:ascii="Times New Roman" w:eastAsia="Calibri" w:hAnsi="Times New Roman" w:cs="Times New Roman"/>
          <w:sz w:val="24"/>
          <w:szCs w:val="24"/>
        </w:rPr>
        <w:t xml:space="preserve">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 использование какого-либо одного средства обучения и канала передачи информации.</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lastRenderedPageBreak/>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rPr>
      </w:pPr>
      <w:r w:rsidRPr="00070381">
        <w:rPr>
          <w:rFonts w:ascii="Times New Roman" w:eastAsia="Times New Roman" w:hAnsi="Times New Roman" w:cs="Times New Roman"/>
          <w:sz w:val="24"/>
          <w:szCs w:val="24"/>
          <w:lang w:eastAsia="ru-RU"/>
        </w:rPr>
        <w:t>5.</w:t>
      </w:r>
      <w:r w:rsidRPr="00070381">
        <w:rPr>
          <w:rFonts w:ascii="Times New Roman" w:eastAsia="Times New Roman" w:hAnsi="Times New Roman" w:cs="Times New Roman"/>
          <w:sz w:val="24"/>
          <w:szCs w:val="24"/>
        </w:rPr>
        <w:t xml:space="preserve"> Единичная медиа –</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Calibri" w:eastAsia="Times New Roman" w:hAnsi="Calibri" w:cs="Times New Roman"/>
          <w:sz w:val="24"/>
          <w:szCs w:val="24"/>
        </w:rPr>
        <w:t>1.</w:t>
      </w:r>
      <w:r w:rsidRPr="00070381">
        <w:rPr>
          <w:rFonts w:ascii="Times New Roman" w:eastAsia="Times New Roman" w:hAnsi="Times New Roman" w:cs="Times New Roman"/>
          <w:sz w:val="24"/>
          <w:szCs w:val="24"/>
          <w:lang w:eastAsia="ru-RU"/>
        </w:rPr>
        <w:t xml:space="preserve">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3. использование какого-либо одного средства обучения и канала передачи информации.</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6.</w:t>
      </w:r>
      <w:r w:rsidRPr="00070381">
        <w:rPr>
          <w:rFonts w:ascii="Calibri" w:eastAsia="Times New Roman" w:hAnsi="Calibri" w:cs="Times New Roman"/>
          <w:i/>
          <w:sz w:val="24"/>
          <w:szCs w:val="24"/>
        </w:rPr>
        <w:t xml:space="preserve"> </w:t>
      </w:r>
      <w:r w:rsidRPr="00070381">
        <w:rPr>
          <w:rFonts w:ascii="Times New Roman" w:eastAsia="Times New Roman" w:hAnsi="Times New Roman" w:cs="Times New Roman"/>
          <w:sz w:val="24"/>
          <w:szCs w:val="24"/>
        </w:rPr>
        <w:t>Гипермедиа</w:t>
      </w:r>
      <w:r w:rsidRPr="00070381">
        <w:rPr>
          <w:rFonts w:ascii="Times New Roman" w:eastAsia="Calibri" w:hAnsi="Times New Roman" w:cs="Times New Roman"/>
          <w:sz w:val="24"/>
          <w:szCs w:val="24"/>
        </w:rPr>
        <w:t xml:space="preserve"> –</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1.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3.использование какого-либо одного средства обучения и канала передачи информации.</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7. Стратегия – это</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 кратковременное поведение, линия действий, рассчитанная на относительно кратковременный период исходя из текущей ситуации.</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2. искусство достижения желаемого будущего при ограниченных ресурсах и минимальных затратах времени и сил. </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3.</w:t>
      </w:r>
      <w:r w:rsidRPr="00070381">
        <w:rPr>
          <w:rFonts w:ascii="Times New Roman" w:eastAsia="Calibri" w:hAnsi="Times New Roman" w:cs="Times New Roman"/>
          <w:sz w:val="24"/>
          <w:szCs w:val="24"/>
        </w:rPr>
        <w:t xml:space="preserve"> эффективное использование наличных ресурсов для достижения основной цели</w:t>
      </w:r>
    </w:p>
    <w:p w:rsidR="00053D83" w:rsidRPr="00070381" w:rsidRDefault="00053D83" w:rsidP="00070381">
      <w:pPr>
        <w:widowControl w:val="0"/>
        <w:autoSpaceDE w:val="0"/>
        <w:autoSpaceDN w:val="0"/>
        <w:adjustRightInd w:val="0"/>
        <w:spacing w:after="0"/>
        <w:jc w:val="both"/>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8.</w:t>
      </w:r>
      <w:r w:rsidRPr="00070381">
        <w:rPr>
          <w:rFonts w:ascii="Times New Roman" w:eastAsia="Calibri" w:hAnsi="Times New Roman" w:cs="Times New Roman"/>
          <w:sz w:val="24"/>
          <w:szCs w:val="24"/>
        </w:rPr>
        <w:t xml:space="preserve"> В педагогической литературе термин «стратегия обучения» рассматривается как…..</w:t>
      </w:r>
    </w:p>
    <w:p w:rsidR="00053D83" w:rsidRPr="00070381" w:rsidRDefault="00053D83" w:rsidP="00070381">
      <w:pPr>
        <w:widowControl w:val="0"/>
        <w:autoSpaceDE w:val="0"/>
        <w:autoSpaceDN w:val="0"/>
        <w:adjustRightInd w:val="0"/>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 достижение педагогической науки</w:t>
      </w:r>
    </w:p>
    <w:p w:rsidR="00053D83" w:rsidRPr="00070381" w:rsidRDefault="00053D83" w:rsidP="00070381">
      <w:pPr>
        <w:widowControl w:val="0"/>
        <w:autoSpaceDE w:val="0"/>
        <w:autoSpaceDN w:val="0"/>
        <w:adjustRightInd w:val="0"/>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конкретная педагогическая стратегия</w:t>
      </w:r>
    </w:p>
    <w:p w:rsidR="00053D83" w:rsidRPr="00070381" w:rsidRDefault="00053D83" w:rsidP="00070381">
      <w:pPr>
        <w:widowControl w:val="0"/>
        <w:autoSpaceDE w:val="0"/>
        <w:autoSpaceDN w:val="0"/>
        <w:adjustRightInd w:val="0"/>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3. система методических способов и приемов, применяемых педагогом в целях достижения какой-либо учебной задачи.</w:t>
      </w:r>
    </w:p>
    <w:p w:rsidR="00053D83" w:rsidRPr="00070381" w:rsidRDefault="00053D83" w:rsidP="00070381">
      <w:pPr>
        <w:widowControl w:val="0"/>
        <w:autoSpaceDE w:val="0"/>
        <w:autoSpaceDN w:val="0"/>
        <w:adjustRightInd w:val="0"/>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9. В качестве конкретных педагогических стратегий можно рассматривать две большие группы, разработанные </w:t>
      </w:r>
      <w:proofErr w:type="spellStart"/>
      <w:r w:rsidRPr="00070381">
        <w:rPr>
          <w:rFonts w:ascii="Times New Roman" w:eastAsia="Calibri" w:hAnsi="Times New Roman" w:cs="Times New Roman"/>
          <w:sz w:val="24"/>
          <w:szCs w:val="24"/>
        </w:rPr>
        <w:t>Джоун</w:t>
      </w:r>
      <w:proofErr w:type="spellEnd"/>
      <w:r w:rsidRPr="00070381">
        <w:rPr>
          <w:rFonts w:ascii="Times New Roman" w:eastAsia="Calibri" w:hAnsi="Times New Roman" w:cs="Times New Roman"/>
          <w:sz w:val="24"/>
          <w:szCs w:val="24"/>
        </w:rPr>
        <w:t xml:space="preserve"> Рубином</w:t>
      </w:r>
    </w:p>
    <w:p w:rsidR="00053D83" w:rsidRPr="00070381" w:rsidRDefault="00053D83" w:rsidP="00070381">
      <w:pPr>
        <w:widowControl w:val="0"/>
        <w:autoSpaceDE w:val="0"/>
        <w:autoSpaceDN w:val="0"/>
        <w:adjustRightInd w:val="0"/>
        <w:spacing w:after="0"/>
        <w:rPr>
          <w:rFonts w:ascii="Times New Roman" w:eastAsia="Calibri" w:hAnsi="Times New Roman" w:cs="Times New Roman"/>
          <w:b/>
          <w:sz w:val="24"/>
          <w:szCs w:val="24"/>
          <w:lang w:eastAsia="ru-RU"/>
        </w:rPr>
      </w:pPr>
      <w:r w:rsidRPr="00070381">
        <w:rPr>
          <w:rFonts w:ascii="Times New Roman" w:eastAsia="Times New Roman" w:hAnsi="Times New Roman" w:cs="Times New Roman"/>
          <w:b/>
          <w:sz w:val="24"/>
          <w:szCs w:val="24"/>
          <w:lang w:eastAsia="ru-RU"/>
        </w:rPr>
        <w:t>1.</w:t>
      </w:r>
      <w:r w:rsidRPr="00070381">
        <w:rPr>
          <w:rFonts w:ascii="Times New Roman" w:eastAsia="Calibri" w:hAnsi="Times New Roman" w:cs="Times New Roman"/>
          <w:b/>
          <w:sz w:val="24"/>
          <w:szCs w:val="24"/>
          <w:lang w:eastAsia="ru-RU"/>
        </w:rPr>
        <w:t xml:space="preserve"> </w:t>
      </w:r>
      <w:proofErr w:type="spellStart"/>
      <w:r w:rsidRPr="00070381">
        <w:rPr>
          <w:rFonts w:ascii="Times New Roman" w:eastAsia="Calibri" w:hAnsi="Times New Roman" w:cs="Times New Roman"/>
          <w:b/>
          <w:sz w:val="24"/>
          <w:szCs w:val="24"/>
          <w:lang w:eastAsia="ru-RU"/>
        </w:rPr>
        <w:t>метакогнитивные</w:t>
      </w:r>
      <w:proofErr w:type="spellEnd"/>
      <w:r w:rsidRPr="00070381">
        <w:rPr>
          <w:rFonts w:ascii="Times New Roman" w:eastAsia="Calibri" w:hAnsi="Times New Roman" w:cs="Times New Roman"/>
          <w:b/>
          <w:sz w:val="24"/>
          <w:szCs w:val="24"/>
          <w:lang w:eastAsia="ru-RU"/>
        </w:rPr>
        <w:t xml:space="preserve"> </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lang w:eastAsia="ru-RU"/>
        </w:rPr>
      </w:pPr>
      <w:r w:rsidRPr="00070381">
        <w:rPr>
          <w:rFonts w:ascii="Times New Roman" w:eastAsia="Calibri" w:hAnsi="Times New Roman" w:cs="Times New Roman"/>
          <w:sz w:val="24"/>
          <w:szCs w:val="24"/>
          <w:lang w:eastAsia="ru-RU"/>
        </w:rPr>
        <w:t xml:space="preserve">2.поликогнитивные. </w:t>
      </w:r>
    </w:p>
    <w:p w:rsidR="00053D83" w:rsidRPr="00070381" w:rsidRDefault="00053D83" w:rsidP="00070381">
      <w:pPr>
        <w:widowControl w:val="0"/>
        <w:autoSpaceDE w:val="0"/>
        <w:autoSpaceDN w:val="0"/>
        <w:adjustRightInd w:val="0"/>
        <w:spacing w:after="0"/>
        <w:rPr>
          <w:rFonts w:ascii="Times New Roman" w:eastAsia="Calibri" w:hAnsi="Times New Roman" w:cs="Times New Roman"/>
          <w:b/>
          <w:sz w:val="24"/>
          <w:szCs w:val="24"/>
          <w:lang w:eastAsia="ru-RU"/>
        </w:rPr>
      </w:pPr>
      <w:r w:rsidRPr="00070381">
        <w:rPr>
          <w:rFonts w:ascii="Times New Roman" w:eastAsia="Calibri" w:hAnsi="Times New Roman" w:cs="Times New Roman"/>
          <w:b/>
          <w:sz w:val="24"/>
          <w:szCs w:val="24"/>
        </w:rPr>
        <w:t>3.</w:t>
      </w:r>
      <w:r w:rsidRPr="00070381">
        <w:rPr>
          <w:rFonts w:ascii="Times New Roman" w:eastAsia="Calibri" w:hAnsi="Times New Roman" w:cs="Times New Roman"/>
          <w:b/>
          <w:sz w:val="24"/>
          <w:szCs w:val="24"/>
          <w:lang w:eastAsia="ru-RU"/>
        </w:rPr>
        <w:t xml:space="preserve"> когнитивные</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lang w:eastAsia="ru-RU"/>
        </w:rPr>
      </w:pPr>
      <w:r w:rsidRPr="00070381">
        <w:rPr>
          <w:rFonts w:ascii="Times New Roman" w:eastAsia="Calibri" w:hAnsi="Times New Roman" w:cs="Times New Roman"/>
          <w:sz w:val="24"/>
          <w:szCs w:val="24"/>
          <w:lang w:eastAsia="ru-RU"/>
        </w:rPr>
        <w:t>4. все ответы верные</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10. К </w:t>
      </w:r>
      <w:proofErr w:type="spellStart"/>
      <w:r w:rsidRPr="00070381">
        <w:rPr>
          <w:rFonts w:ascii="Times New Roman" w:eastAsia="Calibri" w:hAnsi="Times New Roman" w:cs="Times New Roman"/>
          <w:sz w:val="24"/>
          <w:szCs w:val="24"/>
        </w:rPr>
        <w:t>метакогнитивным</w:t>
      </w:r>
      <w:proofErr w:type="spellEnd"/>
      <w:r w:rsidRPr="00070381">
        <w:rPr>
          <w:rFonts w:ascii="Times New Roman" w:eastAsia="Calibri" w:hAnsi="Times New Roman" w:cs="Times New Roman"/>
          <w:sz w:val="24"/>
          <w:szCs w:val="24"/>
        </w:rPr>
        <w:t xml:space="preserve"> стратегиям можно отнести: </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1. планирование.</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2. постановка целей</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3. мониторинг</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4. оценка</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5. контроль</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11. Когнитивные стратегии рассматриваются, соответственно, как…….</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1. методы реагирования на специфические учебные проблемы.</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умение оценивать эффективность стратегий</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lastRenderedPageBreak/>
        <w:t>3. развитие навыков самостоятельного принятия решения</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12. Среди наиболее распространенных когнитивных стратегий выделяются следую-</w:t>
      </w:r>
      <w:proofErr w:type="spellStart"/>
      <w:r w:rsidRPr="00070381">
        <w:rPr>
          <w:rFonts w:ascii="Times New Roman" w:eastAsia="Calibri" w:hAnsi="Times New Roman" w:cs="Times New Roman"/>
          <w:sz w:val="24"/>
          <w:szCs w:val="24"/>
        </w:rPr>
        <w:t>щие</w:t>
      </w:r>
      <w:proofErr w:type="spellEnd"/>
      <w:r w:rsidRPr="00070381">
        <w:rPr>
          <w:rFonts w:ascii="Times New Roman" w:eastAsia="Calibri" w:hAnsi="Times New Roman" w:cs="Times New Roman"/>
          <w:sz w:val="24"/>
          <w:szCs w:val="24"/>
        </w:rPr>
        <w:t>:</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1. предваряющая текстовая деятельность</w:t>
      </w:r>
    </w:p>
    <w:p w:rsidR="00053D83" w:rsidRPr="00070381" w:rsidRDefault="00053D83" w:rsidP="00070381">
      <w:pPr>
        <w:widowControl w:val="0"/>
        <w:autoSpaceDE w:val="0"/>
        <w:autoSpaceDN w:val="0"/>
        <w:adjustRightInd w:val="0"/>
        <w:spacing w:after="0"/>
        <w:rPr>
          <w:rFonts w:ascii="Times New Roman" w:eastAsia="Calibri" w:hAnsi="Times New Roman" w:cs="Times New Roman"/>
          <w:b/>
          <w:sz w:val="24"/>
          <w:szCs w:val="24"/>
        </w:rPr>
      </w:pPr>
      <w:r w:rsidRPr="00070381">
        <w:rPr>
          <w:rFonts w:ascii="Times New Roman" w:eastAsia="Calibri" w:hAnsi="Times New Roman" w:cs="Times New Roman"/>
          <w:b/>
          <w:sz w:val="24"/>
          <w:szCs w:val="24"/>
        </w:rPr>
        <w:t>2. слуховое и зрительное восприятие знакомого материала</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3. запись основной информации </w:t>
      </w:r>
    </w:p>
    <w:p w:rsidR="00053D83" w:rsidRPr="00070381" w:rsidRDefault="00053D83" w:rsidP="00070381">
      <w:pPr>
        <w:suppressAutoHyphens/>
        <w:spacing w:after="0"/>
        <w:ind w:hanging="36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4. синтезирование всех предыдущих ресурсов в целях более полного понимания просмотренного, прослушанного или прочитанного. </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rPr>
      </w:pP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Подготовка исследовательских проектов по темам</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bCs/>
          <w:sz w:val="24"/>
          <w:szCs w:val="24"/>
          <w:lang w:eastAsia="ru-RU"/>
        </w:rPr>
      </w:pPr>
      <w:r w:rsidRPr="00070381">
        <w:rPr>
          <w:rFonts w:ascii="Times New Roman" w:eastAsia="Times New Roman" w:hAnsi="Times New Roman" w:cs="Times New Roman"/>
          <w:bCs/>
          <w:sz w:val="24"/>
          <w:szCs w:val="24"/>
          <w:lang w:eastAsia="ru-RU"/>
        </w:rPr>
        <w:t>1.</w:t>
      </w:r>
      <w:r w:rsidRPr="00070381">
        <w:rPr>
          <w:rFonts w:ascii="Times New Roman" w:eastAsia="Calibri" w:hAnsi="Times New Roman" w:cs="Times New Roman"/>
          <w:sz w:val="24"/>
          <w:szCs w:val="24"/>
        </w:rPr>
        <w:t xml:space="preserve"> Организационно-методические структуры управления самообразованием</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bCs/>
          <w:sz w:val="24"/>
          <w:szCs w:val="24"/>
          <w:lang w:eastAsia="ru-RU"/>
        </w:rPr>
      </w:pPr>
      <w:r w:rsidRPr="00070381">
        <w:rPr>
          <w:rFonts w:ascii="Times New Roman" w:eastAsia="Times New Roman" w:hAnsi="Times New Roman" w:cs="Times New Roman"/>
          <w:bCs/>
          <w:sz w:val="24"/>
          <w:szCs w:val="24"/>
          <w:lang w:eastAsia="ru-RU"/>
        </w:rPr>
        <w:t>2.</w:t>
      </w:r>
      <w:r w:rsidRPr="00070381">
        <w:rPr>
          <w:rFonts w:ascii="Times New Roman" w:eastAsia="Times New Roman" w:hAnsi="Times New Roman" w:cs="Times New Roman"/>
          <w:b/>
          <w:sz w:val="24"/>
          <w:szCs w:val="24"/>
        </w:rPr>
        <w:t xml:space="preserve"> </w:t>
      </w:r>
      <w:r w:rsidRPr="00070381">
        <w:rPr>
          <w:rFonts w:ascii="Times New Roman" w:eastAsia="Times New Roman" w:hAnsi="Times New Roman" w:cs="Times New Roman"/>
          <w:sz w:val="24"/>
          <w:szCs w:val="24"/>
        </w:rPr>
        <w:t>Организационно-технологические структуры управления самообразованием.</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bCs/>
          <w:sz w:val="24"/>
          <w:szCs w:val="24"/>
          <w:lang w:eastAsia="ru-RU"/>
        </w:rPr>
      </w:pPr>
      <w:r w:rsidRPr="00070381">
        <w:rPr>
          <w:rFonts w:ascii="Times New Roman" w:eastAsia="Times New Roman" w:hAnsi="Times New Roman" w:cs="Times New Roman"/>
          <w:bCs/>
          <w:sz w:val="24"/>
          <w:szCs w:val="24"/>
          <w:lang w:eastAsia="ru-RU"/>
        </w:rPr>
        <w:t>3.</w:t>
      </w:r>
      <w:r w:rsidRPr="00070381">
        <w:rPr>
          <w:rFonts w:ascii="Times New Roman" w:eastAsia="Times New Roman" w:hAnsi="Times New Roman" w:cs="Times New Roman"/>
          <w:sz w:val="24"/>
          <w:szCs w:val="24"/>
        </w:rPr>
        <w:t xml:space="preserve"> Стратегия самоуправления</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bCs/>
          <w:sz w:val="24"/>
          <w:szCs w:val="24"/>
          <w:lang w:eastAsia="ru-RU"/>
        </w:rPr>
      </w:pPr>
      <w:r w:rsidRPr="00070381">
        <w:rPr>
          <w:rFonts w:ascii="Times New Roman" w:eastAsia="Times New Roman" w:hAnsi="Times New Roman" w:cs="Times New Roman"/>
          <w:bCs/>
          <w:sz w:val="24"/>
          <w:szCs w:val="24"/>
          <w:lang w:eastAsia="ru-RU"/>
        </w:rPr>
        <w:t>4.</w:t>
      </w:r>
      <w:r w:rsidRPr="00070381">
        <w:rPr>
          <w:rFonts w:ascii="Times New Roman" w:eastAsia="Calibri" w:hAnsi="Times New Roman" w:cs="Times New Roman"/>
          <w:sz w:val="24"/>
          <w:szCs w:val="24"/>
        </w:rPr>
        <w:t xml:space="preserve"> Педагогическое руководство самообразованием студентов</w:t>
      </w:r>
    </w:p>
    <w:p w:rsidR="00053D83" w:rsidRPr="00070381" w:rsidRDefault="00053D83" w:rsidP="00070381">
      <w:pPr>
        <w:spacing w:after="0"/>
        <w:rPr>
          <w:rFonts w:ascii="Times New Roman" w:eastAsia="Times New Roman" w:hAnsi="Times New Roman" w:cs="Times New Roman"/>
          <w:b/>
          <w:sz w:val="24"/>
          <w:szCs w:val="24"/>
          <w:lang w:eastAsia="ru-RU"/>
        </w:rPr>
      </w:pPr>
    </w:p>
    <w:p w:rsidR="00053D83" w:rsidRPr="00070381" w:rsidRDefault="00053D83" w:rsidP="00070381">
      <w:pPr>
        <w:spacing w:after="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sz w:val="24"/>
          <w:szCs w:val="24"/>
          <w:lang w:eastAsia="ru-RU"/>
        </w:rPr>
        <w:t xml:space="preserve">Тема 6.  </w:t>
      </w:r>
      <w:r w:rsidRPr="00070381">
        <w:rPr>
          <w:rFonts w:ascii="Times New Roman" w:eastAsia="Calibri" w:hAnsi="Times New Roman" w:cs="Times New Roman"/>
          <w:b/>
          <w:sz w:val="24"/>
          <w:szCs w:val="24"/>
        </w:rPr>
        <w:t>Общие приемы поиска дополнительной информации.</w:t>
      </w:r>
    </w:p>
    <w:p w:rsidR="00053D83" w:rsidRPr="00070381" w:rsidRDefault="00053D83" w:rsidP="00070381">
      <w:pPr>
        <w:spacing w:after="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 xml:space="preserve"> Вопросы к семинарскому занятию:</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eastAsia="Calibri" w:hAnsi="Times New Roman" w:cs="Times New Roman"/>
          <w:sz w:val="24"/>
          <w:szCs w:val="24"/>
        </w:rPr>
        <w:t xml:space="preserve"> Общие приемы поиска дополнительной информации.</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Calibri" w:hAnsi="Times New Roman" w:cs="Times New Roman"/>
          <w:sz w:val="24"/>
          <w:szCs w:val="24"/>
        </w:rPr>
        <w:t>2.  Приемы рациональной организации времени.</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Задания к занятию</w:t>
      </w:r>
    </w:p>
    <w:p w:rsidR="00053D83" w:rsidRPr="00070381" w:rsidRDefault="00053D83" w:rsidP="00070381">
      <w:pPr>
        <w:widowControl w:val="0"/>
        <w:tabs>
          <w:tab w:val="left" w:pos="1537"/>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1. Используя дополнительную информацию написать рекомендации по работе с библиографическими справочниками, каталогами, словарями, энциклопедиями.</w:t>
      </w:r>
    </w:p>
    <w:p w:rsidR="00053D83" w:rsidRPr="00070381" w:rsidRDefault="00053D83" w:rsidP="00070381">
      <w:pPr>
        <w:widowControl w:val="0"/>
        <w:tabs>
          <w:tab w:val="left" w:pos="1537"/>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 Составьте перечень литературы необходимой для вашего самообразования</w:t>
      </w:r>
    </w:p>
    <w:p w:rsidR="00053D83" w:rsidRPr="00070381" w:rsidRDefault="00053D83" w:rsidP="00070381">
      <w:pPr>
        <w:spacing w:after="0"/>
        <w:ind w:hanging="1021"/>
        <w:jc w:val="both"/>
        <w:rPr>
          <w:rFonts w:ascii="Times New Roman" w:eastAsia="Times New Roman" w:hAnsi="Times New Roman" w:cs="Times New Roman"/>
          <w:b/>
          <w:bCs/>
          <w:sz w:val="24"/>
          <w:szCs w:val="24"/>
          <w:lang w:eastAsia="ru-RU"/>
        </w:rPr>
      </w:pPr>
    </w:p>
    <w:p w:rsidR="00053D83" w:rsidRPr="00070381" w:rsidRDefault="00053D83" w:rsidP="00070381">
      <w:pPr>
        <w:spacing w:after="0"/>
        <w:ind w:hanging="1021"/>
        <w:jc w:val="both"/>
        <w:rPr>
          <w:rFonts w:ascii="Times New Roman" w:eastAsia="Times New Roman" w:hAnsi="Times New Roman" w:cs="Times New Roman"/>
          <w:b/>
          <w:bCs/>
          <w:i/>
          <w:sz w:val="24"/>
          <w:szCs w:val="24"/>
          <w:lang w:eastAsia="ru-RU"/>
        </w:rPr>
      </w:pPr>
      <w:r w:rsidRPr="00070381">
        <w:rPr>
          <w:rFonts w:ascii="Times New Roman" w:eastAsia="Times New Roman" w:hAnsi="Times New Roman" w:cs="Times New Roman"/>
          <w:b/>
          <w:bCs/>
          <w:sz w:val="24"/>
          <w:szCs w:val="24"/>
          <w:lang w:eastAsia="ru-RU"/>
        </w:rPr>
        <w:t>Тема 7.  Учебно-методический комплекс по дисциплине как средство развития самообразовательной деятельности студентов.</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Вопросы к семинарскому занятию:</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 Учебный план</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Методические рекомендации для самообразовательной работы студентов</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 Контрольно-измерительные материалы</w:t>
      </w:r>
    </w:p>
    <w:p w:rsidR="00053D83" w:rsidRPr="00070381" w:rsidRDefault="00053D83" w:rsidP="00070381">
      <w:pPr>
        <w:tabs>
          <w:tab w:val="left" w:pos="709"/>
        </w:tabs>
        <w:suppressAutoHyphens/>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4. Структура рабочей программы освоения учебной дисциплины</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5.</w:t>
      </w:r>
      <w:r w:rsidRPr="00070381">
        <w:rPr>
          <w:rFonts w:ascii="Times New Roman" w:eastAsia="Times New Roman" w:hAnsi="Times New Roman" w:cs="Times New Roman"/>
          <w:sz w:val="24"/>
          <w:szCs w:val="24"/>
        </w:rPr>
        <w:t xml:space="preserve"> Учебник,</w:t>
      </w:r>
      <w:r w:rsidRPr="00070381">
        <w:rPr>
          <w:rFonts w:ascii="Times New Roman" w:eastAsia="Calibri" w:hAnsi="Times New Roman" w:cs="Times New Roman"/>
          <w:sz w:val="24"/>
          <w:szCs w:val="24"/>
        </w:rPr>
        <w:t xml:space="preserve"> учебное пособие</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Задания к занятию</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Комплексные проблемно-аналитические задания</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1. Составить конспект по теме «Учебно-методический комплекс по дисциплине как средство развития самообразовательной деятельности студентов»</w:t>
      </w:r>
    </w:p>
    <w:p w:rsidR="00053D83" w:rsidRPr="00070381" w:rsidRDefault="00053D83" w:rsidP="00070381">
      <w:pPr>
        <w:widowControl w:val="0"/>
        <w:autoSpaceDE w:val="0"/>
        <w:autoSpaceDN w:val="0"/>
        <w:adjustRightInd w:val="0"/>
        <w:spacing w:after="0"/>
        <w:jc w:val="both"/>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2.</w:t>
      </w:r>
      <w:r w:rsidRPr="00070381">
        <w:rPr>
          <w:rFonts w:ascii="Calibri" w:eastAsia="Calibri" w:hAnsi="Calibri" w:cs="Times New Roman"/>
          <w:sz w:val="24"/>
          <w:szCs w:val="24"/>
        </w:rPr>
        <w:t xml:space="preserve"> </w:t>
      </w:r>
      <w:r w:rsidRPr="00070381">
        <w:rPr>
          <w:rFonts w:ascii="Times New Roman" w:eastAsia="Times New Roman" w:hAnsi="Times New Roman" w:cs="Times New Roman"/>
          <w:sz w:val="24"/>
          <w:szCs w:val="24"/>
          <w:lang w:eastAsia="ru-RU"/>
        </w:rPr>
        <w:t xml:space="preserve">Составить </w:t>
      </w:r>
      <w:r w:rsidRPr="00070381">
        <w:rPr>
          <w:rFonts w:ascii="Times New Roman" w:eastAsia="Calibri" w:hAnsi="Times New Roman" w:cs="Times New Roman"/>
          <w:sz w:val="24"/>
          <w:szCs w:val="24"/>
        </w:rPr>
        <w:t>вопросник для самопроверки по теме: «УМК»</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Calibri" w:hAnsi="Times New Roman" w:cs="Times New Roman"/>
          <w:sz w:val="24"/>
          <w:szCs w:val="24"/>
        </w:rPr>
        <w:t>3. Рассмотрите связь рассматриваемых вопросов с объектами вашей профессиональной деятельности</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Тестирование</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eastAsia="Times New Roman" w:hAnsi="Times New Roman" w:cs="Times New Roman"/>
          <w:i/>
          <w:sz w:val="24"/>
          <w:szCs w:val="24"/>
          <w:lang w:eastAsia="ru-RU"/>
        </w:rPr>
        <w:t>.</w:t>
      </w:r>
      <w:r w:rsidRPr="00070381">
        <w:rPr>
          <w:rFonts w:ascii="Calibri" w:eastAsia="Times New Roman" w:hAnsi="Calibri" w:cs="Times New Roman"/>
          <w:b/>
          <w:i/>
          <w:sz w:val="24"/>
          <w:szCs w:val="24"/>
        </w:rPr>
        <w:t xml:space="preserve"> </w:t>
      </w:r>
      <w:r w:rsidRPr="00070381">
        <w:rPr>
          <w:rFonts w:ascii="Times New Roman" w:eastAsia="Times New Roman" w:hAnsi="Times New Roman" w:cs="Times New Roman"/>
          <w:i/>
          <w:sz w:val="24"/>
          <w:szCs w:val="24"/>
        </w:rPr>
        <w:t>Рабочая программа учебной дисциплины –это</w:t>
      </w:r>
      <w:r w:rsidRPr="00070381">
        <w:rPr>
          <w:rFonts w:ascii="Times New Roman" w:eastAsia="Times New Roman" w:hAnsi="Times New Roman" w:cs="Times New Roman"/>
          <w:sz w:val="24"/>
          <w:szCs w:val="24"/>
        </w:rPr>
        <w:t>…</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rPr>
      </w:pPr>
      <w:r w:rsidRPr="00070381">
        <w:rPr>
          <w:rFonts w:ascii="Times New Roman" w:eastAsia="Times New Roman" w:hAnsi="Times New Roman" w:cs="Times New Roman"/>
          <w:sz w:val="24"/>
          <w:szCs w:val="24"/>
        </w:rPr>
        <w:t>1.</w:t>
      </w:r>
      <w:r w:rsidRPr="00070381">
        <w:rPr>
          <w:rFonts w:ascii="Times New Roman" w:eastAsia="Calibri" w:hAnsi="Times New Roman" w:cs="Times New Roman"/>
          <w:sz w:val="24"/>
          <w:szCs w:val="24"/>
        </w:rPr>
        <w:t xml:space="preserve">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b/>
          <w:sz w:val="24"/>
          <w:szCs w:val="24"/>
        </w:rPr>
        <w:t>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w:t>
      </w:r>
      <w:r w:rsidRPr="00070381">
        <w:rPr>
          <w:rFonts w:ascii="Times New Roman" w:eastAsia="Calibri" w:hAnsi="Times New Roman" w:cs="Times New Roman"/>
          <w:sz w:val="24"/>
          <w:szCs w:val="24"/>
        </w:rPr>
        <w:t xml:space="preserve">.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w:t>
      </w:r>
      <w:r w:rsidRPr="00070381">
        <w:rPr>
          <w:rFonts w:ascii="Times New Roman" w:eastAsia="Calibri" w:hAnsi="Times New Roman" w:cs="Times New Roman"/>
          <w:i/>
          <w:sz w:val="24"/>
          <w:szCs w:val="24"/>
        </w:rPr>
        <w:t xml:space="preserve"> Учебное пособие</w:t>
      </w:r>
      <w:r w:rsidRPr="00070381">
        <w:rPr>
          <w:rFonts w:ascii="Times New Roman" w:eastAsia="Calibri" w:hAnsi="Times New Roman" w:cs="Times New Roman"/>
          <w:sz w:val="24"/>
          <w:szCs w:val="24"/>
        </w:rPr>
        <w:t xml:space="preserve"> – это</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1.учебное издание, дополняющее или заменяющее частично или полностью учебник, официально утвержденное в качестве данного вида издания.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b/>
          <w:sz w:val="24"/>
          <w:szCs w:val="24"/>
        </w:rPr>
        <w:lastRenderedPageBreak/>
        <w:t>2.</w:t>
      </w:r>
      <w:r w:rsidRPr="00070381">
        <w:rPr>
          <w:rFonts w:ascii="Times New Roman" w:eastAsia="Calibri" w:hAnsi="Times New Roman" w:cs="Times New Roman"/>
          <w:sz w:val="24"/>
          <w:szCs w:val="24"/>
        </w:rPr>
        <w:t xml:space="preserve">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 </w:t>
      </w:r>
    </w:p>
    <w:p w:rsidR="00053D83" w:rsidRPr="00070381" w:rsidRDefault="00053D83" w:rsidP="00070381">
      <w:pPr>
        <w:suppressAutoHyphens/>
        <w:spacing w:after="0"/>
        <w:jc w:val="both"/>
        <w:rPr>
          <w:rFonts w:ascii="Times New Roman" w:eastAsia="Times New Roman" w:hAnsi="Times New Roman" w:cs="Times New Roman"/>
          <w:i/>
          <w:sz w:val="24"/>
          <w:szCs w:val="24"/>
        </w:rPr>
      </w:pPr>
      <w:r w:rsidRPr="00070381">
        <w:rPr>
          <w:rFonts w:ascii="Times New Roman" w:eastAsia="Calibri" w:hAnsi="Times New Roman" w:cs="Times New Roman"/>
          <w:sz w:val="24"/>
          <w:szCs w:val="24"/>
        </w:rPr>
        <w:t>3.</w:t>
      </w:r>
      <w:r w:rsidRPr="00070381">
        <w:rPr>
          <w:rFonts w:ascii="Times New Roman" w:eastAsia="Times New Roman" w:hAnsi="Times New Roman" w:cs="Times New Roman"/>
          <w:i/>
          <w:sz w:val="24"/>
          <w:szCs w:val="24"/>
        </w:rPr>
        <w:t xml:space="preserve"> Учебник –это</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Calibri" w:eastAsia="Times New Roman" w:hAnsi="Calibri" w:cs="Times New Roman"/>
          <w:b/>
          <w:sz w:val="24"/>
          <w:szCs w:val="24"/>
        </w:rPr>
        <w:t>1.</w:t>
      </w:r>
      <w:r w:rsidRPr="00070381">
        <w:rPr>
          <w:rFonts w:ascii="Calibri" w:eastAsia="Calibri" w:hAnsi="Calibri" w:cs="Times New Roman"/>
          <w:b/>
          <w:sz w:val="24"/>
          <w:szCs w:val="24"/>
        </w:rPr>
        <w:t xml:space="preserve"> </w:t>
      </w:r>
      <w:r w:rsidRPr="00070381">
        <w:rPr>
          <w:rFonts w:ascii="Times New Roman" w:eastAsia="Calibri" w:hAnsi="Times New Roman" w:cs="Times New Roman"/>
          <w:b/>
          <w:sz w:val="24"/>
          <w:szCs w:val="24"/>
        </w:rPr>
        <w:t>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w:t>
      </w:r>
      <w:r w:rsidRPr="00070381">
        <w:rPr>
          <w:rFonts w:ascii="Calibri" w:eastAsia="Calibri" w:hAnsi="Calibri" w:cs="Times New Roman"/>
          <w:sz w:val="24"/>
          <w:szCs w:val="24"/>
        </w:rPr>
        <w:t xml:space="preserve"> </w:t>
      </w:r>
      <w:r w:rsidRPr="00070381">
        <w:rPr>
          <w:rFonts w:ascii="Times New Roman" w:eastAsia="Calibri" w:hAnsi="Times New Roman" w:cs="Times New Roman"/>
          <w:sz w:val="24"/>
          <w:szCs w:val="24"/>
        </w:rPr>
        <w:t>учебное издание, в котором учебный материал структурируется по темам, выделяемым для лекционного изложения.</w:t>
      </w:r>
    </w:p>
    <w:p w:rsidR="00053D83" w:rsidRPr="00070381" w:rsidRDefault="00053D83" w:rsidP="00070381">
      <w:pPr>
        <w:suppressAutoHyphens/>
        <w:spacing w:after="0"/>
        <w:jc w:val="both"/>
        <w:rPr>
          <w:rFonts w:ascii="Times New Roman" w:eastAsia="Calibri" w:hAnsi="Times New Roman" w:cs="Times New Roman"/>
          <w:i/>
          <w:sz w:val="24"/>
          <w:szCs w:val="24"/>
        </w:rPr>
      </w:pPr>
      <w:r w:rsidRPr="00070381">
        <w:rPr>
          <w:rFonts w:ascii="Times New Roman" w:eastAsia="Calibri" w:hAnsi="Times New Roman" w:cs="Times New Roman"/>
          <w:sz w:val="24"/>
          <w:szCs w:val="24"/>
        </w:rPr>
        <w:t>4.</w:t>
      </w:r>
      <w:r w:rsidRPr="00070381">
        <w:rPr>
          <w:rFonts w:ascii="Times New Roman" w:eastAsia="Calibri" w:hAnsi="Times New Roman" w:cs="Times New Roman"/>
          <w:i/>
          <w:sz w:val="24"/>
          <w:szCs w:val="24"/>
        </w:rPr>
        <w:t xml:space="preserve"> Конспект лекций –это</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1. это учебно-практическое издание, содержащее систематически подобранные литературно-художественные, официальные, научные и иные произведения или отрывки из них, составляющие объект изучения учебной дисциплины. </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2. учебно-теоретическое издание, в компактной форме отражающее материал всего курса, читаемого определенным преподавателем.</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 учебное издание, в котором учебный материал структурируется по темам, выделяемым для лекционного изложения.</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5.</w:t>
      </w:r>
      <w:r w:rsidRPr="00070381">
        <w:rPr>
          <w:rFonts w:ascii="Times New Roman" w:eastAsia="Calibri" w:hAnsi="Times New Roman" w:cs="Times New Roman"/>
          <w:i/>
          <w:sz w:val="24"/>
          <w:szCs w:val="24"/>
        </w:rPr>
        <w:t xml:space="preserve"> Курс лекций</w:t>
      </w:r>
      <w:r w:rsidRPr="00070381">
        <w:rPr>
          <w:rFonts w:ascii="Times New Roman" w:eastAsia="Calibri" w:hAnsi="Times New Roman" w:cs="Times New Roman"/>
          <w:sz w:val="24"/>
          <w:szCs w:val="24"/>
        </w:rPr>
        <w:t xml:space="preserve"> – это</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1. учебное издание, в котором учебный материал структурируется по темам, выделяемым для лекционного изложения.</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учебно-теоретическое издание, в компактной форме отражающее материал всего курса, читаемого определенным преподавателем.</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3. учебное издание, дополняющее или заменяющее частично или полностью учебник, официально утвержденное в качестве данного вида издания.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6.</w:t>
      </w:r>
      <w:r w:rsidRPr="00070381">
        <w:rPr>
          <w:rFonts w:ascii="Times New Roman" w:eastAsia="Calibri" w:hAnsi="Times New Roman" w:cs="Times New Roman"/>
          <w:i/>
          <w:sz w:val="24"/>
          <w:szCs w:val="24"/>
        </w:rPr>
        <w:t xml:space="preserve"> Хрестоматия</w:t>
      </w:r>
      <w:r w:rsidRPr="00070381">
        <w:rPr>
          <w:rFonts w:ascii="Times New Roman" w:eastAsia="Calibri" w:hAnsi="Times New Roman" w:cs="Times New Roman"/>
          <w:sz w:val="24"/>
          <w:szCs w:val="24"/>
        </w:rPr>
        <w:t xml:space="preserve"> – это </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1.учебно-практическое издание, содержащее систематически подобранные литературно-художественные, официальные, научные и иные произведения или отрывки из них, составляющие объект изучения учебной дисциплины.</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учебно-теоретическое издание, в компактной форме отражающее материал всего курса, читаемого определенным преподавателем.</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3. учебное издание, дополняющее или заменяющее частично или полностью учебник, официально утвержденное в качестве данного вида издания. </w:t>
      </w:r>
    </w:p>
    <w:p w:rsidR="00053D83" w:rsidRPr="00070381" w:rsidRDefault="00053D83" w:rsidP="00070381">
      <w:pPr>
        <w:suppressAutoHyphens/>
        <w:spacing w:after="0"/>
        <w:jc w:val="both"/>
        <w:rPr>
          <w:rFonts w:ascii="Times New Roman" w:eastAsia="Calibri" w:hAnsi="Times New Roman" w:cs="Times New Roman"/>
          <w:i/>
          <w:sz w:val="24"/>
          <w:szCs w:val="24"/>
        </w:rPr>
      </w:pPr>
      <w:r w:rsidRPr="00070381">
        <w:rPr>
          <w:rFonts w:ascii="Times New Roman" w:eastAsia="Calibri" w:hAnsi="Times New Roman" w:cs="Times New Roman"/>
          <w:sz w:val="24"/>
          <w:szCs w:val="24"/>
        </w:rPr>
        <w:t xml:space="preserve">7. </w:t>
      </w:r>
      <w:r w:rsidRPr="00070381">
        <w:rPr>
          <w:rFonts w:ascii="Times New Roman" w:eastAsia="Calibri" w:hAnsi="Times New Roman" w:cs="Times New Roman"/>
          <w:i/>
          <w:sz w:val="24"/>
          <w:szCs w:val="24"/>
        </w:rPr>
        <w:t>Технологическая карта – это</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1. учебное издание, содержащее практические задания и упражнения, соответствующие усвоению пройденного материала.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2.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3.программа изучения дисциплины, в которой указываются название дисциплины, статус образовательной программы, статус дисциплины в учебном плане и ее общая характеристика, обязательные и дополнительные виды учебной деятельности, которые подлежат оцениванию в текущую и промежуточную аттестацию, способы и критерии оценивания, а также перечень обязательных и дополнительных учебно-методических материалов.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b/>
          <w:sz w:val="24"/>
          <w:szCs w:val="24"/>
        </w:rPr>
        <w:t>8.</w:t>
      </w:r>
      <w:r w:rsidRPr="00070381">
        <w:rPr>
          <w:rFonts w:ascii="Times New Roman" w:eastAsia="Calibri" w:hAnsi="Times New Roman" w:cs="Times New Roman"/>
          <w:i/>
          <w:sz w:val="24"/>
          <w:szCs w:val="24"/>
        </w:rPr>
        <w:t xml:space="preserve"> Практикум</w:t>
      </w:r>
      <w:r w:rsidRPr="00070381">
        <w:rPr>
          <w:rFonts w:ascii="Times New Roman" w:eastAsia="Calibri" w:hAnsi="Times New Roman" w:cs="Times New Roman"/>
          <w:sz w:val="24"/>
          <w:szCs w:val="24"/>
        </w:rPr>
        <w:t xml:space="preserve"> – </w:t>
      </w:r>
      <w:r w:rsidRPr="00070381">
        <w:rPr>
          <w:rFonts w:ascii="Times New Roman" w:eastAsia="Calibri" w:hAnsi="Times New Roman" w:cs="Times New Roman"/>
          <w:i/>
          <w:sz w:val="24"/>
          <w:szCs w:val="24"/>
        </w:rPr>
        <w:t>это</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1. учебное издание, содержащее практические задания и упражнения, соответствующие усвоению пройденного материала.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lastRenderedPageBreak/>
        <w:t>2.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3. Тестовые задания должны быть представлены по каждой теме учебной дисциплины и предназначены для текущего и итогового контроля и самоконтроля изучения дисциплины. </w:t>
      </w:r>
    </w:p>
    <w:p w:rsidR="00053D83" w:rsidRPr="00070381" w:rsidRDefault="00053D83" w:rsidP="00070381">
      <w:pPr>
        <w:suppressAutoHyphens/>
        <w:spacing w:after="0"/>
        <w:jc w:val="both"/>
        <w:rPr>
          <w:rFonts w:ascii="Times New Roman" w:eastAsia="Calibri" w:hAnsi="Times New Roman" w:cs="Times New Roman"/>
          <w:i/>
          <w:sz w:val="24"/>
          <w:szCs w:val="24"/>
        </w:rPr>
      </w:pPr>
      <w:r w:rsidRPr="00070381">
        <w:rPr>
          <w:rFonts w:ascii="Times New Roman" w:eastAsia="Calibri" w:hAnsi="Times New Roman" w:cs="Times New Roman"/>
          <w:sz w:val="24"/>
          <w:szCs w:val="24"/>
        </w:rPr>
        <w:t>9.</w:t>
      </w:r>
      <w:r w:rsidRPr="00070381">
        <w:rPr>
          <w:rFonts w:ascii="Times New Roman" w:eastAsia="Calibri" w:hAnsi="Times New Roman" w:cs="Times New Roman"/>
          <w:i/>
          <w:sz w:val="24"/>
          <w:szCs w:val="24"/>
        </w:rPr>
        <w:t xml:space="preserve"> Учебно-методическое пособие – это</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Calibri" w:eastAsia="Calibri" w:hAnsi="Calibri" w:cs="Times New Roman"/>
          <w:b/>
          <w:sz w:val="24"/>
          <w:szCs w:val="24"/>
        </w:rPr>
        <w:t>1.</w:t>
      </w:r>
      <w:r w:rsidRPr="00070381">
        <w:rPr>
          <w:rFonts w:ascii="Times New Roman" w:eastAsia="Calibri" w:hAnsi="Times New Roman" w:cs="Times New Roman"/>
          <w:b/>
          <w:sz w:val="24"/>
          <w:szCs w:val="24"/>
        </w:rPr>
        <w:t xml:space="preserve"> учебное издание, содержащее материалы по методике преподавания, изучения учебной дисциплины, ее раздела или части</w:t>
      </w:r>
      <w:r w:rsidRPr="00070381">
        <w:rPr>
          <w:rFonts w:ascii="Times New Roman" w:eastAsia="Calibri" w:hAnsi="Times New Roman" w:cs="Times New Roman"/>
          <w:sz w:val="24"/>
          <w:szCs w:val="24"/>
        </w:rPr>
        <w:t xml:space="preserve">.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2.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3.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053D83" w:rsidRPr="00070381" w:rsidRDefault="00053D83" w:rsidP="00070381">
      <w:pPr>
        <w:suppressAutoHyphens/>
        <w:spacing w:after="0"/>
        <w:jc w:val="both"/>
        <w:rPr>
          <w:rFonts w:ascii="Times New Roman" w:eastAsia="Calibri" w:hAnsi="Times New Roman" w:cs="Times New Roman"/>
          <w:i/>
          <w:sz w:val="24"/>
          <w:szCs w:val="24"/>
        </w:rPr>
      </w:pPr>
      <w:r w:rsidRPr="00070381">
        <w:rPr>
          <w:rFonts w:ascii="Times New Roman" w:eastAsia="Calibri" w:hAnsi="Times New Roman" w:cs="Times New Roman"/>
          <w:sz w:val="24"/>
          <w:szCs w:val="24"/>
        </w:rPr>
        <w:t>10.</w:t>
      </w:r>
      <w:r w:rsidRPr="00070381">
        <w:rPr>
          <w:rFonts w:ascii="Calibri" w:eastAsia="Calibri" w:hAnsi="Calibri" w:cs="Times New Roman"/>
          <w:i/>
          <w:sz w:val="24"/>
          <w:szCs w:val="24"/>
        </w:rPr>
        <w:t xml:space="preserve"> </w:t>
      </w:r>
      <w:r w:rsidRPr="00070381">
        <w:rPr>
          <w:rFonts w:ascii="Times New Roman" w:eastAsia="Calibri" w:hAnsi="Times New Roman" w:cs="Times New Roman"/>
          <w:i/>
          <w:sz w:val="24"/>
          <w:szCs w:val="24"/>
        </w:rPr>
        <w:t>Методические рекомендации- это</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1. учебное издание, содержащее материалы по методике преподавания, изучения учебной дисциплины, ее раздела или части.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издание, содержащее краткие сведения научного или прикладного характера</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3.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11.</w:t>
      </w:r>
      <w:r w:rsidRPr="00070381">
        <w:rPr>
          <w:rFonts w:ascii="Times New Roman" w:eastAsia="Calibri" w:hAnsi="Times New Roman" w:cs="Times New Roman"/>
          <w:i/>
          <w:sz w:val="24"/>
          <w:szCs w:val="24"/>
        </w:rPr>
        <w:t xml:space="preserve"> Интерактивный график изучения дисциплины</w:t>
      </w:r>
      <w:r w:rsidRPr="00070381">
        <w:rPr>
          <w:rFonts w:ascii="Times New Roman" w:eastAsia="Calibri" w:hAnsi="Times New Roman" w:cs="Times New Roman"/>
          <w:sz w:val="24"/>
          <w:szCs w:val="24"/>
        </w:rPr>
        <w:t xml:space="preserve"> – это</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1.план и программа всей работы студента по овладению материалом.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2. содержит статьи и материалы актуальной общественно-политической тематики, предназначенные для широких кругов читателей.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 описание методик организации всех предусмотренных в учебном процессе видов занятий</w:t>
      </w:r>
    </w:p>
    <w:p w:rsidR="00053D83" w:rsidRPr="00070381" w:rsidRDefault="00053D83" w:rsidP="00070381">
      <w:pPr>
        <w:suppressAutoHyphens/>
        <w:spacing w:after="0"/>
        <w:jc w:val="both"/>
        <w:rPr>
          <w:rFonts w:ascii="Times New Roman" w:eastAsia="Calibri" w:hAnsi="Times New Roman" w:cs="Times New Roman"/>
          <w:i/>
          <w:sz w:val="24"/>
          <w:szCs w:val="24"/>
        </w:rPr>
      </w:pPr>
      <w:r w:rsidRPr="00070381">
        <w:rPr>
          <w:rFonts w:ascii="Times New Roman" w:eastAsia="Calibri" w:hAnsi="Times New Roman" w:cs="Times New Roman"/>
          <w:i/>
          <w:sz w:val="24"/>
          <w:szCs w:val="24"/>
        </w:rPr>
        <w:t>12. Алгоритм составления УМКД для самообразовательной деятельности студентов включает:</w:t>
      </w:r>
    </w:p>
    <w:p w:rsidR="00053D83" w:rsidRPr="00070381" w:rsidRDefault="00053D83" w:rsidP="00070381">
      <w:pPr>
        <w:widowControl w:val="0"/>
        <w:tabs>
          <w:tab w:val="left" w:pos="993"/>
        </w:tabs>
        <w:autoSpaceDE w:val="0"/>
        <w:autoSpaceDN w:val="0"/>
        <w:adjustRightInd w:val="0"/>
        <w:spacing w:after="0"/>
        <w:ind w:firstLine="360"/>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1. Определение объема учебного материала в соответствии с ФГОС и учебным планом дисциплины. </w:t>
      </w:r>
    </w:p>
    <w:p w:rsidR="00053D83" w:rsidRPr="00070381" w:rsidRDefault="00053D83" w:rsidP="00070381">
      <w:pPr>
        <w:widowControl w:val="0"/>
        <w:tabs>
          <w:tab w:val="left" w:pos="993"/>
        </w:tabs>
        <w:autoSpaceDE w:val="0"/>
        <w:autoSpaceDN w:val="0"/>
        <w:adjustRightInd w:val="0"/>
        <w:spacing w:after="0"/>
        <w:ind w:firstLine="360"/>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2. Составление рабочей программы, дополненной информационно-справочными материалами. </w:t>
      </w:r>
    </w:p>
    <w:p w:rsidR="00053D83" w:rsidRPr="00070381" w:rsidRDefault="00053D83" w:rsidP="00070381">
      <w:pPr>
        <w:widowControl w:val="0"/>
        <w:tabs>
          <w:tab w:val="left" w:pos="993"/>
        </w:tabs>
        <w:autoSpaceDE w:val="0"/>
        <w:autoSpaceDN w:val="0"/>
        <w:adjustRightInd w:val="0"/>
        <w:spacing w:after="0"/>
        <w:ind w:firstLine="360"/>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3. Подготовка учебника (курса лекций), учебного пособия, рабочей тетради, а также изданий, содержащих практические задания и упражнения. </w:t>
      </w:r>
    </w:p>
    <w:p w:rsidR="00053D83" w:rsidRPr="00070381" w:rsidRDefault="00053D83" w:rsidP="00070381">
      <w:pPr>
        <w:widowControl w:val="0"/>
        <w:tabs>
          <w:tab w:val="left" w:pos="993"/>
        </w:tabs>
        <w:autoSpaceDE w:val="0"/>
        <w:autoSpaceDN w:val="0"/>
        <w:adjustRightInd w:val="0"/>
        <w:spacing w:after="0"/>
        <w:ind w:firstLine="360"/>
        <w:rPr>
          <w:rFonts w:ascii="Times New Roman" w:eastAsia="Calibri" w:hAnsi="Times New Roman" w:cs="Times New Roman"/>
          <w:sz w:val="24"/>
          <w:szCs w:val="24"/>
        </w:rPr>
      </w:pPr>
      <w:r w:rsidRPr="00070381">
        <w:rPr>
          <w:rFonts w:ascii="Times New Roman" w:eastAsia="Calibri" w:hAnsi="Times New Roman" w:cs="Times New Roman"/>
          <w:sz w:val="24"/>
          <w:szCs w:val="24"/>
        </w:rPr>
        <w:t>4. Написание методических рекомендаций для работы студентов.</w:t>
      </w:r>
    </w:p>
    <w:p w:rsidR="00053D83" w:rsidRPr="00070381" w:rsidRDefault="00053D83" w:rsidP="00070381">
      <w:pPr>
        <w:suppressAutoHyphens/>
        <w:spacing w:after="0"/>
        <w:jc w:val="both"/>
        <w:rPr>
          <w:rFonts w:ascii="Times New Roman" w:eastAsia="Calibri" w:hAnsi="Times New Roman" w:cs="Times New Roman"/>
          <w:i/>
          <w:sz w:val="24"/>
          <w:szCs w:val="24"/>
        </w:rPr>
      </w:pPr>
      <w:r w:rsidRPr="00070381">
        <w:rPr>
          <w:rFonts w:ascii="Times New Roman" w:eastAsia="Calibri" w:hAnsi="Times New Roman" w:cs="Times New Roman"/>
          <w:i/>
          <w:sz w:val="24"/>
          <w:szCs w:val="24"/>
        </w:rPr>
        <w:t>13.</w:t>
      </w:r>
      <w:r w:rsidRPr="00070381">
        <w:rPr>
          <w:rFonts w:ascii="Times New Roman" w:eastAsia="Calibri" w:hAnsi="Times New Roman" w:cs="Times New Roman"/>
          <w:sz w:val="24"/>
          <w:szCs w:val="24"/>
        </w:rPr>
        <w:t xml:space="preserve"> </w:t>
      </w:r>
      <w:r w:rsidRPr="00070381">
        <w:rPr>
          <w:rFonts w:ascii="Times New Roman" w:eastAsia="Calibri" w:hAnsi="Times New Roman" w:cs="Times New Roman"/>
          <w:i/>
          <w:sz w:val="24"/>
          <w:szCs w:val="24"/>
        </w:rPr>
        <w:t xml:space="preserve">При разработке УМК необходимо соблюдать последовательность в изучении дисциплин, чтобы избежать: </w:t>
      </w:r>
    </w:p>
    <w:p w:rsidR="00053D83" w:rsidRPr="00070381" w:rsidRDefault="00053D83" w:rsidP="00070381">
      <w:pPr>
        <w:widowControl w:val="0"/>
        <w:autoSpaceDE w:val="0"/>
        <w:autoSpaceDN w:val="0"/>
        <w:adjustRightInd w:val="0"/>
        <w:spacing w:after="0"/>
        <w:rPr>
          <w:rFonts w:ascii="Times New Roman" w:eastAsia="Arial" w:hAnsi="Times New Roman" w:cs="Times New Roman"/>
          <w:b/>
          <w:sz w:val="24"/>
          <w:szCs w:val="24"/>
        </w:rPr>
      </w:pPr>
      <w:r w:rsidRPr="00070381">
        <w:rPr>
          <w:rFonts w:ascii="Times New Roman" w:eastAsia="Calibri" w:hAnsi="Times New Roman" w:cs="Times New Roman"/>
          <w:b/>
          <w:sz w:val="24"/>
          <w:szCs w:val="24"/>
        </w:rPr>
        <w:t>1. дублирования одних и тех же разделов учебных дисциплин в разных учебных курсах;</w:t>
      </w:r>
      <w:r w:rsidRPr="00070381">
        <w:rPr>
          <w:rFonts w:ascii="Times New Roman" w:eastAsia="Arial" w:hAnsi="Times New Roman" w:cs="Times New Roman"/>
          <w:b/>
          <w:sz w:val="24"/>
          <w:szCs w:val="24"/>
        </w:rPr>
        <w:t xml:space="preserve"> </w:t>
      </w:r>
    </w:p>
    <w:p w:rsidR="00053D83" w:rsidRPr="00070381" w:rsidRDefault="00053D83" w:rsidP="00070381">
      <w:pPr>
        <w:widowControl w:val="0"/>
        <w:autoSpaceDE w:val="0"/>
        <w:autoSpaceDN w:val="0"/>
        <w:adjustRightInd w:val="0"/>
        <w:spacing w:after="0"/>
        <w:rPr>
          <w:rFonts w:ascii="Times New Roman" w:eastAsia="Calibri" w:hAnsi="Times New Roman" w:cs="Times New Roman"/>
          <w:b/>
          <w:sz w:val="24"/>
          <w:szCs w:val="24"/>
        </w:rPr>
      </w:pPr>
      <w:r w:rsidRPr="00070381">
        <w:rPr>
          <w:rFonts w:ascii="Times New Roman" w:eastAsia="Calibri" w:hAnsi="Times New Roman" w:cs="Times New Roman"/>
          <w:b/>
          <w:sz w:val="24"/>
          <w:szCs w:val="24"/>
        </w:rPr>
        <w:t>2. несогласованности отдельных разделов дисциплины по глубине проработки учебного материала и времени его подачи студентам;</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3. лишних разделов, необходимых для изучения следующих дисциплин. </w:t>
      </w:r>
    </w:p>
    <w:p w:rsidR="00053D83" w:rsidRPr="00070381" w:rsidRDefault="00053D83" w:rsidP="00070381">
      <w:pPr>
        <w:widowControl w:val="0"/>
        <w:autoSpaceDE w:val="0"/>
        <w:autoSpaceDN w:val="0"/>
        <w:adjustRightInd w:val="0"/>
        <w:spacing w:after="0"/>
        <w:rPr>
          <w:rFonts w:ascii="Times New Roman" w:eastAsia="Calibri" w:hAnsi="Times New Roman" w:cs="Times New Roman"/>
          <w:i/>
          <w:sz w:val="24"/>
          <w:szCs w:val="24"/>
        </w:rPr>
      </w:pPr>
      <w:r w:rsidRPr="00070381">
        <w:rPr>
          <w:rFonts w:ascii="Times New Roman" w:eastAsia="Calibri" w:hAnsi="Times New Roman" w:cs="Times New Roman"/>
          <w:sz w:val="24"/>
          <w:szCs w:val="24"/>
        </w:rPr>
        <w:t>14.</w:t>
      </w:r>
      <w:r w:rsidRPr="00070381">
        <w:rPr>
          <w:rFonts w:ascii="Calibri" w:eastAsia="Calibri" w:hAnsi="Calibri" w:cs="Times New Roman"/>
          <w:sz w:val="24"/>
          <w:szCs w:val="24"/>
        </w:rPr>
        <w:t xml:space="preserve"> </w:t>
      </w:r>
      <w:r w:rsidRPr="00070381">
        <w:rPr>
          <w:rFonts w:ascii="Times New Roman" w:eastAsia="Calibri" w:hAnsi="Times New Roman" w:cs="Times New Roman"/>
          <w:i/>
          <w:sz w:val="24"/>
          <w:szCs w:val="24"/>
        </w:rPr>
        <w:t>УМК может содержать задания для самостоятельной работы……</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1.</w:t>
      </w:r>
      <w:r w:rsidRPr="00070381">
        <w:rPr>
          <w:rFonts w:ascii="Times New Roman" w:eastAsia="Calibri" w:hAnsi="Times New Roman" w:cs="Times New Roman"/>
          <w:sz w:val="24"/>
          <w:szCs w:val="24"/>
        </w:rPr>
        <w:t xml:space="preserve"> итогового тестирования</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w:t>
      </w:r>
      <w:r w:rsidRPr="00070381">
        <w:rPr>
          <w:rFonts w:ascii="Times New Roman" w:eastAsia="Calibri" w:hAnsi="Times New Roman" w:cs="Times New Roman"/>
          <w:sz w:val="24"/>
          <w:szCs w:val="24"/>
        </w:rPr>
        <w:t xml:space="preserve"> на практических занятиях</w:t>
      </w:r>
    </w:p>
    <w:p w:rsidR="00053D83" w:rsidRPr="00070381" w:rsidRDefault="00053D83" w:rsidP="00070381">
      <w:pPr>
        <w:widowControl w:val="0"/>
        <w:autoSpaceDE w:val="0"/>
        <w:autoSpaceDN w:val="0"/>
        <w:adjustRightInd w:val="0"/>
        <w:spacing w:after="0"/>
        <w:jc w:val="both"/>
        <w:rPr>
          <w:rFonts w:ascii="Times New Roman" w:eastAsia="Calibri" w:hAnsi="Times New Roman" w:cs="Times New Roman"/>
          <w:b/>
          <w:sz w:val="24"/>
          <w:szCs w:val="24"/>
        </w:rPr>
      </w:pPr>
      <w:r w:rsidRPr="00070381">
        <w:rPr>
          <w:rFonts w:ascii="Times New Roman" w:eastAsia="Times New Roman" w:hAnsi="Times New Roman" w:cs="Times New Roman"/>
          <w:b/>
          <w:sz w:val="24"/>
          <w:szCs w:val="24"/>
          <w:lang w:eastAsia="ru-RU"/>
        </w:rPr>
        <w:t>3.</w:t>
      </w:r>
      <w:r w:rsidRPr="00070381">
        <w:rPr>
          <w:rFonts w:ascii="Times New Roman" w:eastAsia="Calibri" w:hAnsi="Times New Roman" w:cs="Times New Roman"/>
          <w:b/>
          <w:sz w:val="24"/>
          <w:szCs w:val="24"/>
        </w:rPr>
        <w:t xml:space="preserve"> разной степени сложности, т. е. предусматривать индивидуальный подход к студенту.</w:t>
      </w:r>
    </w:p>
    <w:p w:rsidR="00053D83" w:rsidRPr="00070381" w:rsidRDefault="00053D83" w:rsidP="00070381">
      <w:pPr>
        <w:widowControl w:val="0"/>
        <w:autoSpaceDE w:val="0"/>
        <w:autoSpaceDN w:val="0"/>
        <w:adjustRightInd w:val="0"/>
        <w:spacing w:after="0"/>
        <w:jc w:val="both"/>
        <w:rPr>
          <w:rFonts w:ascii="Times New Roman" w:eastAsia="Calibri" w:hAnsi="Times New Roman" w:cs="Times New Roman"/>
          <w:i/>
          <w:sz w:val="24"/>
          <w:szCs w:val="24"/>
        </w:rPr>
      </w:pPr>
      <w:r w:rsidRPr="00070381">
        <w:rPr>
          <w:rFonts w:ascii="Times New Roman" w:eastAsia="Calibri" w:hAnsi="Times New Roman" w:cs="Times New Roman"/>
          <w:i/>
          <w:sz w:val="24"/>
          <w:szCs w:val="24"/>
        </w:rPr>
        <w:t xml:space="preserve">15. УМК позволяет сформировать у обучаемых…… </w:t>
      </w:r>
    </w:p>
    <w:p w:rsidR="00053D83" w:rsidRPr="00070381" w:rsidRDefault="00053D83" w:rsidP="00070381">
      <w:pPr>
        <w:widowControl w:val="0"/>
        <w:autoSpaceDE w:val="0"/>
        <w:autoSpaceDN w:val="0"/>
        <w:adjustRightInd w:val="0"/>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w:t>
      </w:r>
      <w:r w:rsidRPr="00070381">
        <w:rPr>
          <w:rFonts w:ascii="Calibri" w:eastAsia="Calibri" w:hAnsi="Calibri" w:cs="Times New Roman"/>
          <w:sz w:val="24"/>
          <w:szCs w:val="24"/>
        </w:rPr>
        <w:t xml:space="preserve"> </w:t>
      </w:r>
      <w:r w:rsidRPr="00070381">
        <w:rPr>
          <w:rFonts w:ascii="Times New Roman" w:eastAsia="Calibri" w:hAnsi="Times New Roman" w:cs="Times New Roman"/>
          <w:sz w:val="24"/>
          <w:szCs w:val="24"/>
        </w:rPr>
        <w:t>правильность выполнения практических заданий</w:t>
      </w:r>
    </w:p>
    <w:p w:rsidR="00053D83" w:rsidRPr="00070381" w:rsidRDefault="00053D83" w:rsidP="00070381">
      <w:pPr>
        <w:widowControl w:val="0"/>
        <w:autoSpaceDE w:val="0"/>
        <w:autoSpaceDN w:val="0"/>
        <w:adjustRightInd w:val="0"/>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2.целостную картину мира, систематизировать их знания и умения, создать </w:t>
      </w:r>
      <w:r w:rsidRPr="00070381">
        <w:rPr>
          <w:rFonts w:ascii="Times New Roman" w:eastAsia="Calibri" w:hAnsi="Times New Roman" w:cs="Times New Roman"/>
          <w:b/>
          <w:sz w:val="24"/>
          <w:szCs w:val="24"/>
        </w:rPr>
        <w:lastRenderedPageBreak/>
        <w:t>единую образовательную среду за счет применения современных средств.</w:t>
      </w:r>
    </w:p>
    <w:p w:rsidR="00053D83" w:rsidRPr="00070381" w:rsidRDefault="00053D83" w:rsidP="00070381">
      <w:pPr>
        <w:widowControl w:val="0"/>
        <w:autoSpaceDE w:val="0"/>
        <w:autoSpaceDN w:val="0"/>
        <w:adjustRightInd w:val="0"/>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 развитие самообразовательной деятельности</w:t>
      </w:r>
    </w:p>
    <w:p w:rsidR="00053D83" w:rsidRPr="00070381" w:rsidRDefault="00053D83" w:rsidP="00070381">
      <w:pPr>
        <w:tabs>
          <w:tab w:val="left" w:pos="993"/>
        </w:tabs>
        <w:suppressAutoHyphens/>
        <w:spacing w:after="0"/>
        <w:rPr>
          <w:rFonts w:ascii="Times New Roman" w:eastAsia="Calibri" w:hAnsi="Times New Roman" w:cs="Times New Roman"/>
          <w:i/>
          <w:sz w:val="24"/>
          <w:szCs w:val="24"/>
        </w:rPr>
      </w:pPr>
      <w:r w:rsidRPr="00070381">
        <w:rPr>
          <w:rFonts w:ascii="Times New Roman" w:eastAsia="Calibri" w:hAnsi="Times New Roman" w:cs="Times New Roman"/>
          <w:i/>
          <w:sz w:val="24"/>
          <w:szCs w:val="24"/>
        </w:rPr>
        <w:t xml:space="preserve">16. Методические рекомендации, непосредственно относящиеся к </w:t>
      </w:r>
      <w:proofErr w:type="spellStart"/>
      <w:r w:rsidRPr="00070381">
        <w:rPr>
          <w:rFonts w:ascii="Times New Roman" w:eastAsia="Calibri" w:hAnsi="Times New Roman" w:cs="Times New Roman"/>
          <w:i/>
          <w:sz w:val="24"/>
          <w:szCs w:val="24"/>
        </w:rPr>
        <w:t>самообразова</w:t>
      </w:r>
      <w:proofErr w:type="spellEnd"/>
      <w:r w:rsidRPr="00070381">
        <w:rPr>
          <w:rFonts w:ascii="Times New Roman" w:eastAsia="Calibri" w:hAnsi="Times New Roman" w:cs="Times New Roman"/>
          <w:i/>
          <w:sz w:val="24"/>
          <w:szCs w:val="24"/>
        </w:rPr>
        <w:t xml:space="preserve">-тельной работе студентов, следующие: </w:t>
      </w:r>
    </w:p>
    <w:p w:rsidR="00053D83" w:rsidRPr="00070381" w:rsidRDefault="00053D83" w:rsidP="00070381">
      <w:pPr>
        <w:widowControl w:val="0"/>
        <w:autoSpaceDE w:val="0"/>
        <w:autoSpaceDN w:val="0"/>
        <w:adjustRightInd w:val="0"/>
        <w:spacing w:after="0"/>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1. рекомендации по использованию материалов УМК; </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2. пояснения к лекциям; </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3. рекомендации по работе с тетрадями; </w:t>
      </w:r>
    </w:p>
    <w:p w:rsidR="00053D83" w:rsidRPr="00070381" w:rsidRDefault="00053D83" w:rsidP="00070381">
      <w:pPr>
        <w:widowControl w:val="0"/>
        <w:autoSpaceDE w:val="0"/>
        <w:autoSpaceDN w:val="0"/>
        <w:adjustRightInd w:val="0"/>
        <w:spacing w:after="0"/>
        <w:rPr>
          <w:rFonts w:ascii="Times New Roman" w:eastAsia="Calibri" w:hAnsi="Times New Roman" w:cs="Times New Roman"/>
          <w:b/>
          <w:sz w:val="24"/>
          <w:szCs w:val="24"/>
        </w:rPr>
      </w:pPr>
      <w:r w:rsidRPr="00070381">
        <w:rPr>
          <w:rFonts w:ascii="Times New Roman" w:eastAsia="Calibri" w:hAnsi="Times New Roman" w:cs="Times New Roman"/>
          <w:b/>
          <w:sz w:val="24"/>
          <w:szCs w:val="24"/>
        </w:rPr>
        <w:t>4. разъяснения по поводу работы с тестовой системой курса.</w:t>
      </w:r>
    </w:p>
    <w:p w:rsidR="00053D83" w:rsidRPr="00070381" w:rsidRDefault="00053D83" w:rsidP="00070381">
      <w:pPr>
        <w:suppressAutoHyphens/>
        <w:spacing w:after="0"/>
        <w:jc w:val="both"/>
        <w:rPr>
          <w:rFonts w:ascii="Times New Roman" w:eastAsia="Calibri" w:hAnsi="Times New Roman" w:cs="Times New Roman"/>
          <w:sz w:val="24"/>
          <w:szCs w:val="24"/>
        </w:rPr>
      </w:pP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sz w:val="24"/>
          <w:szCs w:val="24"/>
          <w:lang w:eastAsia="ru-RU"/>
        </w:rPr>
        <w:t>Тема 8.  Дополнительные информационно-справочные материалы, их назначение.</w:t>
      </w:r>
    </w:p>
    <w:p w:rsidR="00053D83" w:rsidRPr="00070381" w:rsidRDefault="00053D83" w:rsidP="00070381">
      <w:pPr>
        <w:spacing w:after="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Вопросы к семинарскому занятию:</w:t>
      </w:r>
    </w:p>
    <w:p w:rsidR="00053D83" w:rsidRPr="00070381" w:rsidRDefault="00053D83" w:rsidP="00070381">
      <w:pPr>
        <w:suppressAutoHyphens/>
        <w:spacing w:after="0"/>
        <w:ind w:firstLine="33"/>
        <w:jc w:val="both"/>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eastAsia="Calibri" w:hAnsi="Times New Roman" w:cs="Times New Roman"/>
          <w:sz w:val="24"/>
          <w:szCs w:val="24"/>
        </w:rPr>
        <w:t xml:space="preserve"> Дополнительные информационно-справочные материалы, их назначение.</w:t>
      </w:r>
    </w:p>
    <w:p w:rsidR="00053D83" w:rsidRPr="00070381" w:rsidRDefault="00053D83" w:rsidP="00070381">
      <w:pPr>
        <w:suppressAutoHyphens/>
        <w:spacing w:after="0"/>
        <w:ind w:firstLine="33"/>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2. Учебный план. </w:t>
      </w:r>
    </w:p>
    <w:p w:rsidR="00053D83" w:rsidRPr="00070381" w:rsidRDefault="00053D83" w:rsidP="00070381">
      <w:pPr>
        <w:suppressAutoHyphens/>
        <w:spacing w:after="0"/>
        <w:ind w:firstLine="33"/>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 Использование дистанционных образовательных технологий в целях самообразования.</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pacing w:val="-3"/>
          <w:sz w:val="24"/>
          <w:szCs w:val="24"/>
          <w:lang w:eastAsia="ru-RU"/>
        </w:rPr>
      </w:pP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Задания к занятию</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Комплексные проблемно-аналитические задания</w:t>
      </w:r>
    </w:p>
    <w:p w:rsidR="00053D83" w:rsidRPr="00070381" w:rsidRDefault="00053D83" w:rsidP="00070381">
      <w:pPr>
        <w:autoSpaceDE w:val="0"/>
        <w:autoSpaceDN w:val="0"/>
        <w:adjustRightInd w:val="0"/>
        <w:spacing w:after="0"/>
        <w:ind w:firstLine="0"/>
        <w:rPr>
          <w:rFonts w:ascii="Times New Roman" w:eastAsia="LiberationSerif" w:hAnsi="Times New Roman" w:cs="Times New Roman"/>
          <w:sz w:val="24"/>
          <w:szCs w:val="24"/>
        </w:rPr>
      </w:pPr>
      <w:r w:rsidRPr="00070381">
        <w:rPr>
          <w:rFonts w:ascii="Times New Roman" w:eastAsia="LiberationSerif" w:hAnsi="Times New Roman" w:cs="Times New Roman"/>
          <w:sz w:val="24"/>
          <w:szCs w:val="24"/>
        </w:rPr>
        <w:t>1.Составить  план самообразования на первый  год обучения в вузе.</w:t>
      </w:r>
    </w:p>
    <w:p w:rsidR="00053D83" w:rsidRPr="00070381" w:rsidRDefault="00053D83" w:rsidP="00070381">
      <w:pPr>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LiberationSerif" w:hAnsi="Times New Roman" w:cs="Times New Roman"/>
          <w:sz w:val="24"/>
          <w:szCs w:val="24"/>
        </w:rPr>
        <w:t>2. Составьте глоссарий к лекции «</w:t>
      </w:r>
      <w:r w:rsidRPr="00070381">
        <w:rPr>
          <w:rFonts w:ascii="Times New Roman" w:eastAsia="Times New Roman" w:hAnsi="Times New Roman" w:cs="Times New Roman"/>
          <w:sz w:val="24"/>
          <w:szCs w:val="24"/>
          <w:lang w:eastAsia="ru-RU"/>
        </w:rPr>
        <w:t>Учебно-методический комплекс по дисциплине как средство развития самообразовательной деятельности студентов»</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Подготовка информационного проекта (презентации)</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70381">
        <w:rPr>
          <w:rFonts w:ascii="Times New Roman" w:eastAsia="LiberationSerif" w:hAnsi="Times New Roman" w:cs="Times New Roman"/>
          <w:sz w:val="24"/>
          <w:szCs w:val="24"/>
        </w:rPr>
        <w:t>«</w:t>
      </w:r>
      <w:r w:rsidRPr="00070381">
        <w:rPr>
          <w:rFonts w:ascii="Times New Roman" w:eastAsia="Times New Roman" w:hAnsi="Times New Roman" w:cs="Times New Roman"/>
          <w:sz w:val="24"/>
          <w:szCs w:val="24"/>
          <w:lang w:eastAsia="ru-RU"/>
        </w:rPr>
        <w:t>Учебно-методический комплекс по дисциплине как средство развития самообразовательной деятельности студентов»</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sz w:val="24"/>
          <w:szCs w:val="24"/>
          <w:lang w:eastAsia="ru-RU"/>
        </w:rPr>
        <w:t xml:space="preserve">         </w:t>
      </w:r>
      <w:r w:rsidRPr="00070381">
        <w:rPr>
          <w:rFonts w:ascii="Times New Roman" w:eastAsia="Times New Roman" w:hAnsi="Times New Roman" w:cs="Times New Roman"/>
          <w:b/>
          <w:sz w:val="24"/>
          <w:szCs w:val="24"/>
          <w:lang w:eastAsia="ru-RU"/>
        </w:rPr>
        <w:t>Тестирование</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w:t>
      </w:r>
      <w:r w:rsidRPr="00070381">
        <w:rPr>
          <w:rFonts w:ascii="Times New Roman" w:eastAsia="Calibri" w:hAnsi="Times New Roman" w:cs="Times New Roman"/>
          <w:i/>
          <w:sz w:val="24"/>
          <w:szCs w:val="24"/>
        </w:rPr>
        <w:t>. Периодическое издание</w:t>
      </w:r>
      <w:r w:rsidRPr="00070381">
        <w:rPr>
          <w:rFonts w:ascii="Times New Roman" w:eastAsia="Calibri" w:hAnsi="Times New Roman" w:cs="Times New Roman"/>
          <w:sz w:val="24"/>
          <w:szCs w:val="24"/>
        </w:rPr>
        <w:t xml:space="preserve"> – это</w:t>
      </w:r>
    </w:p>
    <w:p w:rsidR="00053D83" w:rsidRPr="00070381" w:rsidRDefault="00053D83" w:rsidP="00070381">
      <w:pPr>
        <w:suppressAutoHyphens/>
        <w:spacing w:after="0"/>
        <w:jc w:val="both"/>
        <w:rPr>
          <w:rFonts w:ascii="Times New Roman" w:eastAsia="Times New Roman" w:hAnsi="Times New Roman" w:cs="Times New Roman"/>
          <w:i/>
          <w:sz w:val="24"/>
          <w:szCs w:val="24"/>
          <w:lang w:eastAsia="ru-RU"/>
        </w:rPr>
      </w:pPr>
      <w:r w:rsidRPr="00070381">
        <w:rPr>
          <w:rFonts w:ascii="Times New Roman" w:eastAsia="Calibri" w:hAnsi="Times New Roman" w:cs="Times New Roman"/>
          <w:b/>
          <w:sz w:val="24"/>
          <w:szCs w:val="24"/>
        </w:rPr>
        <w:t>1.сериальное издание, выходящее через определенные промежутки времени, как правило, с постоянством для каждого года числа номеров (выпусков), не повторяющихся по содержанию, однотипно оформленных, нумерованных или датированных выпусками, имеющими одинаковое заглавие.</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 xml:space="preserve">2. </w:t>
      </w:r>
      <w:r w:rsidRPr="00070381">
        <w:rPr>
          <w:rFonts w:ascii="Times New Roman" w:eastAsia="Calibri" w:hAnsi="Times New Roman" w:cs="Times New Roman"/>
          <w:sz w:val="24"/>
          <w:szCs w:val="24"/>
        </w:rPr>
        <w:t xml:space="preserve">издание, содержащее краткие сведения научного или прикладного характера, расположенные в порядке, удобном для их быстрого отыскания. Справочное издание не предназначено для сплошного чтения.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3. статьи и материалы по технологии, технике, экономике, организации производства или </w:t>
      </w:r>
      <w:proofErr w:type="spellStart"/>
      <w:r w:rsidRPr="00070381">
        <w:rPr>
          <w:rFonts w:ascii="Times New Roman" w:eastAsia="Calibri" w:hAnsi="Times New Roman" w:cs="Times New Roman"/>
          <w:sz w:val="24"/>
          <w:szCs w:val="24"/>
        </w:rPr>
        <w:t>практи</w:t>
      </w:r>
      <w:proofErr w:type="spellEnd"/>
      <w:r w:rsidRPr="00070381">
        <w:rPr>
          <w:rFonts w:ascii="Times New Roman" w:eastAsia="Calibri" w:hAnsi="Times New Roman" w:cs="Times New Roman"/>
          <w:sz w:val="24"/>
          <w:szCs w:val="24"/>
        </w:rPr>
        <w:t>.</w:t>
      </w:r>
      <w:r w:rsidRPr="00070381">
        <w:rPr>
          <w:rFonts w:ascii="Times New Roman" w:eastAsia="Calibri" w:hAnsi="Times New Roman" w:cs="Times New Roman"/>
          <w:i/>
          <w:sz w:val="24"/>
          <w:szCs w:val="24"/>
        </w:rPr>
        <w:t xml:space="preserve">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w:t>
      </w:r>
      <w:r w:rsidRPr="00070381">
        <w:rPr>
          <w:rFonts w:ascii="Times New Roman" w:eastAsia="Calibri" w:hAnsi="Times New Roman" w:cs="Times New Roman"/>
          <w:i/>
          <w:sz w:val="24"/>
          <w:szCs w:val="24"/>
        </w:rPr>
        <w:t xml:space="preserve"> Справочное издание</w:t>
      </w:r>
      <w:r w:rsidRPr="00070381">
        <w:rPr>
          <w:rFonts w:ascii="Times New Roman" w:eastAsia="Calibri" w:hAnsi="Times New Roman" w:cs="Times New Roman"/>
          <w:sz w:val="24"/>
          <w:szCs w:val="24"/>
        </w:rPr>
        <w:t xml:space="preserve"> – это</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1. статьи и материалы по технологии, технике, экономике, организации производства или </w:t>
      </w:r>
      <w:proofErr w:type="spellStart"/>
      <w:r w:rsidRPr="00070381">
        <w:rPr>
          <w:rFonts w:ascii="Times New Roman" w:eastAsia="Calibri" w:hAnsi="Times New Roman" w:cs="Times New Roman"/>
          <w:sz w:val="24"/>
          <w:szCs w:val="24"/>
        </w:rPr>
        <w:t>практи</w:t>
      </w:r>
      <w:proofErr w:type="spellEnd"/>
      <w:r w:rsidRPr="00070381">
        <w:rPr>
          <w:rFonts w:ascii="Times New Roman" w:eastAsia="Calibri" w:hAnsi="Times New Roman" w:cs="Times New Roman"/>
          <w:sz w:val="24"/>
          <w:szCs w:val="24"/>
        </w:rPr>
        <w:t>.</w:t>
      </w:r>
      <w:r w:rsidRPr="00070381">
        <w:rPr>
          <w:rFonts w:ascii="Times New Roman" w:eastAsia="Calibri" w:hAnsi="Times New Roman" w:cs="Times New Roman"/>
          <w:i/>
          <w:sz w:val="24"/>
          <w:szCs w:val="24"/>
        </w:rPr>
        <w:t xml:space="preserve"> </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2. издание, содержащее краткие сведения научного или прикладного характера, расположенные в порядке, удобном для их быстрого отыскания. ческой деятельности.</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 словарь узкоспециализированных терминов в какой-либо отрасли знаний с толкованием, комментариями и примерами, что обеспечивает адекватное осмысление материала.</w:t>
      </w:r>
    </w:p>
    <w:p w:rsidR="00053D83" w:rsidRPr="00070381" w:rsidRDefault="00053D83" w:rsidP="00070381">
      <w:pPr>
        <w:suppressAutoHyphens/>
        <w:spacing w:after="0"/>
        <w:jc w:val="both"/>
        <w:rPr>
          <w:rFonts w:ascii="Times New Roman" w:eastAsia="Calibri" w:hAnsi="Times New Roman" w:cs="Times New Roman"/>
          <w:i/>
          <w:sz w:val="24"/>
          <w:szCs w:val="24"/>
        </w:rPr>
      </w:pPr>
      <w:r w:rsidRPr="00070381">
        <w:rPr>
          <w:rFonts w:ascii="Times New Roman" w:eastAsia="Calibri" w:hAnsi="Times New Roman" w:cs="Times New Roman"/>
          <w:sz w:val="24"/>
          <w:szCs w:val="24"/>
        </w:rPr>
        <w:t>3.</w:t>
      </w:r>
      <w:r w:rsidRPr="00070381">
        <w:rPr>
          <w:rFonts w:ascii="Calibri" w:eastAsia="Calibri" w:hAnsi="Calibri" w:cs="Times New Roman"/>
          <w:i/>
          <w:sz w:val="24"/>
          <w:szCs w:val="24"/>
        </w:rPr>
        <w:t xml:space="preserve"> </w:t>
      </w:r>
      <w:r w:rsidRPr="00070381">
        <w:rPr>
          <w:rFonts w:ascii="Times New Roman" w:eastAsia="Calibri" w:hAnsi="Times New Roman" w:cs="Times New Roman"/>
          <w:i/>
          <w:sz w:val="24"/>
          <w:szCs w:val="24"/>
        </w:rPr>
        <w:t>Глоссарий (справочник)-это</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 издание, содержащее краткие сведения научного или прикладного характера, расположенные в порядке, удобном для их быстрого отыскания.</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2. словарь узкоспециализированных терминов в какой-либо отрасли знаний с толкованием, комментариями и примерами, что обеспечивает адекватное осмысление материала.</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lastRenderedPageBreak/>
        <w:t>3. статьи и материалы по технологии, технике, экономике, организации производства или практической деятельности, методические разработки, предназначенные работникам определенной отрасли.</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4. </w:t>
      </w:r>
      <w:r w:rsidRPr="00070381">
        <w:rPr>
          <w:rFonts w:ascii="Times New Roman" w:eastAsia="Calibri" w:hAnsi="Times New Roman" w:cs="Times New Roman"/>
          <w:i/>
          <w:sz w:val="24"/>
          <w:szCs w:val="24"/>
        </w:rPr>
        <w:t>Общественно-политическое издание</w:t>
      </w:r>
      <w:r w:rsidRPr="00070381">
        <w:rPr>
          <w:rFonts w:ascii="Times New Roman" w:eastAsia="Calibri" w:hAnsi="Times New Roman" w:cs="Times New Roman"/>
          <w:sz w:val="24"/>
          <w:szCs w:val="24"/>
        </w:rPr>
        <w:t xml:space="preserve"> содержит…</w:t>
      </w:r>
    </w:p>
    <w:p w:rsidR="00053D83" w:rsidRPr="00070381" w:rsidRDefault="00053D83" w:rsidP="00070381">
      <w:pPr>
        <w:widowControl w:val="0"/>
        <w:autoSpaceDE w:val="0"/>
        <w:autoSpaceDN w:val="0"/>
        <w:adjustRightInd w:val="0"/>
        <w:spacing w:after="0"/>
        <w:rPr>
          <w:rFonts w:ascii="Times New Roman" w:eastAsia="Calibri" w:hAnsi="Times New Roman" w:cs="Times New Roman"/>
          <w:b/>
          <w:sz w:val="24"/>
          <w:szCs w:val="24"/>
          <w:lang w:eastAsia="ru-RU"/>
        </w:rPr>
      </w:pPr>
      <w:r w:rsidRPr="00070381">
        <w:rPr>
          <w:rFonts w:ascii="Times New Roman" w:eastAsia="Times New Roman" w:hAnsi="Times New Roman" w:cs="Times New Roman"/>
          <w:sz w:val="24"/>
          <w:szCs w:val="24"/>
          <w:lang w:eastAsia="ru-RU"/>
        </w:rPr>
        <w:t>1</w:t>
      </w:r>
      <w:r w:rsidRPr="00070381">
        <w:rPr>
          <w:rFonts w:ascii="Times New Roman" w:eastAsia="Times New Roman" w:hAnsi="Times New Roman" w:cs="Times New Roman"/>
          <w:b/>
          <w:sz w:val="24"/>
          <w:szCs w:val="24"/>
          <w:lang w:eastAsia="ru-RU"/>
        </w:rPr>
        <w:t>.</w:t>
      </w:r>
      <w:r w:rsidRPr="00070381">
        <w:rPr>
          <w:rFonts w:ascii="Times New Roman" w:eastAsia="Calibri" w:hAnsi="Times New Roman" w:cs="Times New Roman"/>
          <w:b/>
          <w:sz w:val="24"/>
          <w:szCs w:val="24"/>
          <w:lang w:eastAsia="ru-RU"/>
        </w:rPr>
        <w:t xml:space="preserve"> статьи и материалы актуальной общественно-политической тематики, предназначенные для широких кругов читателей.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краткие сведения научного или прикладного характера</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 план и программу всей работы студента по овладению материалом</w:t>
      </w:r>
    </w:p>
    <w:p w:rsidR="00053D83" w:rsidRPr="00070381" w:rsidRDefault="00053D83" w:rsidP="00070381">
      <w:pPr>
        <w:spacing w:after="0"/>
        <w:rPr>
          <w:rFonts w:ascii="Times New Roman" w:eastAsia="Times New Roman" w:hAnsi="Times New Roman" w:cs="Times New Roman"/>
          <w:b/>
          <w:sz w:val="24"/>
          <w:szCs w:val="24"/>
          <w:lang w:eastAsia="ru-RU"/>
        </w:rPr>
      </w:pPr>
    </w:p>
    <w:p w:rsidR="00053D83" w:rsidRPr="00070381" w:rsidRDefault="00053D83" w:rsidP="00070381">
      <w:pPr>
        <w:spacing w:after="0"/>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Тема 9.  Электронный учебно-методический комплекс для самообразования.</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Вопросы к семинарскому занятию:</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eastAsia="Calibri" w:hAnsi="Times New Roman" w:cs="Times New Roman"/>
          <w:sz w:val="24"/>
          <w:szCs w:val="24"/>
        </w:rPr>
        <w:t xml:space="preserve"> Средства автоматизации процесса обучения. </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sz w:val="24"/>
          <w:szCs w:val="24"/>
        </w:rPr>
      </w:pPr>
      <w:r w:rsidRPr="00070381">
        <w:rPr>
          <w:rFonts w:ascii="Times New Roman" w:eastAsia="Calibri" w:hAnsi="Times New Roman" w:cs="Times New Roman"/>
          <w:sz w:val="24"/>
          <w:szCs w:val="24"/>
        </w:rPr>
        <w:t>2. Электронный учебно-методический комплекс (ЭУМКД).</w:t>
      </w:r>
    </w:p>
    <w:p w:rsidR="00053D83" w:rsidRPr="00070381" w:rsidRDefault="00053D83" w:rsidP="00070381">
      <w:pPr>
        <w:spacing w:after="0"/>
        <w:ind w:firstLine="0"/>
        <w:rPr>
          <w:rFonts w:ascii="Times New Roman" w:eastAsia="Times New Roman" w:hAnsi="Times New Roman" w:cs="Times New Roman"/>
          <w:sz w:val="24"/>
          <w:szCs w:val="24"/>
        </w:rPr>
      </w:pPr>
      <w:r w:rsidRPr="00070381">
        <w:rPr>
          <w:rFonts w:ascii="Times New Roman" w:eastAsia="Calibri" w:hAnsi="Times New Roman" w:cs="Times New Roman"/>
          <w:sz w:val="24"/>
          <w:szCs w:val="24"/>
        </w:rPr>
        <w:t>3. Состав электронного УМК.</w:t>
      </w:r>
      <w:r w:rsidRPr="00070381">
        <w:rPr>
          <w:rFonts w:ascii="Times New Roman" w:eastAsia="Times New Roman" w:hAnsi="Times New Roman" w:cs="Times New Roman"/>
          <w:sz w:val="24"/>
          <w:szCs w:val="24"/>
        </w:rPr>
        <w:t xml:space="preserve"> Электронное учебное</w:t>
      </w:r>
      <w:r w:rsidRPr="00070381">
        <w:rPr>
          <w:rFonts w:ascii="Times New Roman" w:eastAsia="Calibri" w:hAnsi="Times New Roman" w:cs="Times New Roman"/>
          <w:sz w:val="24"/>
          <w:szCs w:val="24"/>
        </w:rPr>
        <w:t xml:space="preserve"> </w:t>
      </w:r>
      <w:r w:rsidRPr="00070381">
        <w:rPr>
          <w:rFonts w:ascii="Times New Roman" w:eastAsia="Times New Roman" w:hAnsi="Times New Roman" w:cs="Times New Roman"/>
          <w:sz w:val="24"/>
          <w:szCs w:val="24"/>
        </w:rPr>
        <w:t>пособие.</w:t>
      </w:r>
    </w:p>
    <w:p w:rsidR="00053D83" w:rsidRPr="00070381" w:rsidRDefault="00053D83" w:rsidP="00070381">
      <w:pPr>
        <w:spacing w:after="0"/>
        <w:ind w:firstLine="0"/>
        <w:rPr>
          <w:rFonts w:ascii="Times New Roman" w:eastAsia="Times New Roman" w:hAnsi="Times New Roman" w:cs="Times New Roman"/>
          <w:sz w:val="24"/>
          <w:szCs w:val="24"/>
        </w:rPr>
      </w:pPr>
      <w:r w:rsidRPr="00070381">
        <w:rPr>
          <w:rFonts w:ascii="Times New Roman" w:eastAsia="Times New Roman" w:hAnsi="Times New Roman" w:cs="Times New Roman"/>
          <w:sz w:val="24"/>
          <w:szCs w:val="24"/>
        </w:rPr>
        <w:t xml:space="preserve">4. Тренировочный комплекс. </w:t>
      </w:r>
    </w:p>
    <w:p w:rsidR="00053D83" w:rsidRPr="00070381" w:rsidRDefault="00053D83" w:rsidP="00070381">
      <w:pPr>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rPr>
        <w:t>5.Компьютерный задачник.</w:t>
      </w:r>
      <w:r w:rsidRPr="00070381">
        <w:rPr>
          <w:rFonts w:ascii="Calibri" w:eastAsia="Times New Roman" w:hAnsi="Calibri" w:cs="Times New Roman"/>
          <w:i/>
          <w:sz w:val="24"/>
          <w:szCs w:val="24"/>
        </w:rPr>
        <w:t xml:space="preserve"> </w:t>
      </w:r>
      <w:proofErr w:type="spellStart"/>
      <w:r w:rsidRPr="00070381">
        <w:rPr>
          <w:rFonts w:ascii="Times New Roman" w:eastAsia="Times New Roman" w:hAnsi="Times New Roman" w:cs="Times New Roman"/>
          <w:sz w:val="24"/>
          <w:szCs w:val="24"/>
        </w:rPr>
        <w:t>Медиатека</w:t>
      </w:r>
      <w:proofErr w:type="spellEnd"/>
      <w:r w:rsidRPr="00070381">
        <w:rPr>
          <w:rFonts w:ascii="Times New Roman" w:eastAsia="Times New Roman" w:hAnsi="Times New Roman" w:cs="Times New Roman"/>
          <w:sz w:val="24"/>
          <w:szCs w:val="24"/>
        </w:rPr>
        <w:t>.</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Задания к занятию</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Подготовка информационного проекта (презентации)</w:t>
      </w:r>
    </w:p>
    <w:p w:rsidR="00053D83" w:rsidRPr="00070381" w:rsidRDefault="00053D83" w:rsidP="00070381">
      <w:pPr>
        <w:spacing w:after="0"/>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sz w:val="24"/>
          <w:szCs w:val="24"/>
          <w:lang w:eastAsia="ru-RU"/>
        </w:rPr>
        <w:t>Тема: «</w:t>
      </w:r>
      <w:r w:rsidRPr="00070381">
        <w:rPr>
          <w:rFonts w:ascii="Times New Roman" w:eastAsia="Times New Roman" w:hAnsi="Times New Roman" w:cs="Times New Roman"/>
          <w:b/>
          <w:sz w:val="24"/>
          <w:szCs w:val="24"/>
          <w:lang w:eastAsia="ru-RU"/>
        </w:rPr>
        <w:t>Электронный учебно-методический комплекс для самообразования.</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i/>
          <w:sz w:val="24"/>
          <w:szCs w:val="24"/>
          <w:lang w:eastAsia="ru-RU"/>
        </w:rPr>
        <w:t>Вопросы к семинарскому занятию</w:t>
      </w:r>
      <w:r w:rsidRPr="00070381">
        <w:rPr>
          <w:rFonts w:ascii="Times New Roman" w:eastAsia="Times New Roman" w:hAnsi="Times New Roman" w:cs="Times New Roman"/>
          <w:sz w:val="24"/>
          <w:szCs w:val="24"/>
          <w:lang w:eastAsia="ru-RU"/>
        </w:rPr>
        <w:t>»</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Тестирование</w:t>
      </w:r>
    </w:p>
    <w:p w:rsidR="00053D83" w:rsidRPr="00070381" w:rsidRDefault="00053D83" w:rsidP="00070381">
      <w:pPr>
        <w:suppressAutoHyphens/>
        <w:spacing w:after="0"/>
        <w:jc w:val="both"/>
        <w:rPr>
          <w:rFonts w:ascii="Times New Roman" w:eastAsia="Calibri" w:hAnsi="Times New Roman" w:cs="Times New Roman"/>
          <w:i/>
          <w:sz w:val="24"/>
          <w:szCs w:val="24"/>
        </w:rPr>
      </w:pPr>
      <w:r w:rsidRPr="00070381">
        <w:rPr>
          <w:rFonts w:ascii="Times New Roman" w:eastAsia="Calibri" w:hAnsi="Times New Roman" w:cs="Times New Roman"/>
          <w:i/>
          <w:sz w:val="24"/>
          <w:szCs w:val="24"/>
        </w:rPr>
        <w:t xml:space="preserve">1. Цель электронного учебно-методического комплекса – </w:t>
      </w:r>
    </w:p>
    <w:p w:rsidR="00053D83" w:rsidRPr="00070381" w:rsidRDefault="00053D83" w:rsidP="00070381">
      <w:pPr>
        <w:suppressAutoHyphens/>
        <w:spacing w:after="0"/>
        <w:jc w:val="both"/>
        <w:rPr>
          <w:rFonts w:ascii="Times New Roman" w:eastAsia="Times New Roman" w:hAnsi="Times New Roman" w:cs="Times New Roman"/>
          <w:b/>
          <w:sz w:val="24"/>
          <w:szCs w:val="24"/>
          <w:lang w:eastAsia="ru-RU"/>
        </w:rPr>
      </w:pPr>
      <w:r w:rsidRPr="00070381">
        <w:rPr>
          <w:rFonts w:ascii="Times New Roman" w:eastAsia="Calibri" w:hAnsi="Times New Roman" w:cs="Times New Roman"/>
          <w:b/>
          <w:sz w:val="24"/>
          <w:szCs w:val="24"/>
        </w:rPr>
        <w:t>1. сохранить не только все достоинства печатного учебного материала, но и, используя возможности компьютера, включить в него соответствующий арсенал наглядных средств.</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 xml:space="preserve">2. </w:t>
      </w:r>
      <w:r w:rsidRPr="00070381">
        <w:rPr>
          <w:rFonts w:ascii="Times New Roman" w:eastAsia="Calibri" w:hAnsi="Times New Roman" w:cs="Times New Roman"/>
          <w:sz w:val="24"/>
          <w:szCs w:val="24"/>
        </w:rPr>
        <w:t>учебную информацию представить в различных формах и на различных носителях.</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 отразить структуру учебной дисциплины</w:t>
      </w:r>
    </w:p>
    <w:p w:rsidR="00053D83" w:rsidRPr="00070381" w:rsidRDefault="00053D83" w:rsidP="00070381">
      <w:pPr>
        <w:suppressAutoHyphens/>
        <w:spacing w:after="0"/>
        <w:ind w:firstLine="0"/>
        <w:jc w:val="both"/>
        <w:rPr>
          <w:rFonts w:ascii="Times New Roman" w:eastAsia="Calibri" w:hAnsi="Times New Roman" w:cs="Times New Roman"/>
          <w:i/>
          <w:sz w:val="24"/>
          <w:szCs w:val="24"/>
        </w:rPr>
      </w:pPr>
      <w:r w:rsidRPr="00070381">
        <w:rPr>
          <w:rFonts w:ascii="Times New Roman" w:eastAsia="Calibri" w:hAnsi="Times New Roman" w:cs="Times New Roman"/>
          <w:sz w:val="24"/>
          <w:szCs w:val="24"/>
        </w:rPr>
        <w:t xml:space="preserve">2. </w:t>
      </w:r>
      <w:r w:rsidRPr="00070381">
        <w:rPr>
          <w:rFonts w:ascii="Times New Roman" w:eastAsia="Calibri" w:hAnsi="Times New Roman" w:cs="Times New Roman"/>
          <w:i/>
          <w:sz w:val="24"/>
          <w:szCs w:val="24"/>
        </w:rPr>
        <w:t>Наличие печатных аналогов для элементов электронного УМК</w:t>
      </w:r>
      <w:r w:rsidRPr="00070381">
        <w:rPr>
          <w:rFonts w:ascii="Times New Roman" w:eastAsia="Calibri" w:hAnsi="Times New Roman" w:cs="Times New Roman"/>
          <w:sz w:val="24"/>
          <w:szCs w:val="24"/>
        </w:rPr>
        <w:t xml:space="preserve"> </w:t>
      </w:r>
      <w:r w:rsidRPr="00070381">
        <w:rPr>
          <w:rFonts w:ascii="Times New Roman" w:eastAsia="Calibri" w:hAnsi="Times New Roman" w:cs="Times New Roman"/>
          <w:i/>
          <w:sz w:val="24"/>
          <w:szCs w:val="24"/>
        </w:rPr>
        <w:t xml:space="preserve">является    </w:t>
      </w:r>
    </w:p>
    <w:p w:rsidR="00053D83" w:rsidRPr="00070381" w:rsidRDefault="00053D83" w:rsidP="00070381">
      <w:pPr>
        <w:suppressAutoHyphens/>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1. не обязательным </w:t>
      </w:r>
    </w:p>
    <w:p w:rsidR="00053D83" w:rsidRPr="00070381" w:rsidRDefault="00053D83" w:rsidP="00070381">
      <w:pPr>
        <w:suppressAutoHyphens/>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обязательным</w:t>
      </w:r>
    </w:p>
    <w:p w:rsidR="00053D83" w:rsidRPr="00070381" w:rsidRDefault="00053D83" w:rsidP="00070381">
      <w:pPr>
        <w:spacing w:after="0"/>
        <w:rPr>
          <w:rFonts w:ascii="Times New Roman" w:eastAsia="Calibri" w:hAnsi="Times New Roman" w:cs="Times New Roman"/>
          <w:i/>
          <w:sz w:val="24"/>
          <w:szCs w:val="24"/>
        </w:rPr>
      </w:pPr>
      <w:r w:rsidRPr="00070381">
        <w:rPr>
          <w:rFonts w:ascii="Times New Roman" w:eastAsia="Times New Roman" w:hAnsi="Times New Roman" w:cs="Times New Roman"/>
          <w:i/>
          <w:sz w:val="24"/>
          <w:szCs w:val="24"/>
          <w:lang w:eastAsia="ru-RU"/>
        </w:rPr>
        <w:t>3.</w:t>
      </w:r>
      <w:r w:rsidRPr="00070381">
        <w:rPr>
          <w:rFonts w:ascii="Times New Roman" w:eastAsia="Times New Roman" w:hAnsi="Times New Roman" w:cs="Times New Roman"/>
          <w:i/>
          <w:sz w:val="24"/>
          <w:szCs w:val="24"/>
        </w:rPr>
        <w:t xml:space="preserve"> Электронный учебник</w:t>
      </w:r>
      <w:r w:rsidRPr="00070381">
        <w:rPr>
          <w:rFonts w:ascii="Times New Roman" w:eastAsia="Calibri" w:hAnsi="Times New Roman" w:cs="Times New Roman"/>
          <w:i/>
          <w:sz w:val="24"/>
          <w:szCs w:val="24"/>
        </w:rPr>
        <w:t xml:space="preserve"> предназначен для…..</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1. самостоятельного изучения материала</w:t>
      </w:r>
    </w:p>
    <w:p w:rsidR="00053D83" w:rsidRPr="00070381" w:rsidRDefault="00053D83" w:rsidP="00070381">
      <w:pPr>
        <w:spacing w:after="0"/>
        <w:rPr>
          <w:rFonts w:ascii="Times New Roman" w:eastAsia="Calibri" w:hAnsi="Times New Roman" w:cs="Times New Roman"/>
          <w:b/>
          <w:sz w:val="24"/>
          <w:szCs w:val="24"/>
        </w:rPr>
      </w:pPr>
      <w:r w:rsidRPr="00070381">
        <w:rPr>
          <w:rFonts w:ascii="Times New Roman" w:eastAsia="Calibri" w:hAnsi="Times New Roman" w:cs="Times New Roman"/>
          <w:sz w:val="24"/>
          <w:szCs w:val="24"/>
        </w:rPr>
        <w:t>2</w:t>
      </w:r>
      <w:r w:rsidRPr="00070381">
        <w:rPr>
          <w:rFonts w:ascii="Times New Roman" w:eastAsia="Calibri" w:hAnsi="Times New Roman" w:cs="Times New Roman"/>
          <w:b/>
          <w:sz w:val="24"/>
          <w:szCs w:val="24"/>
        </w:rPr>
        <w:t>. самостоятельного изучения теоретического материала курса и построен на гипертекстовой основе, позволяющей работать по индивидуальной образовательной траектории.</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3. планирования собственной деятельности</w:t>
      </w:r>
    </w:p>
    <w:p w:rsidR="00053D83" w:rsidRPr="00070381" w:rsidRDefault="00053D83" w:rsidP="00070381">
      <w:pPr>
        <w:suppressAutoHyphens/>
        <w:spacing w:after="0"/>
        <w:jc w:val="both"/>
        <w:rPr>
          <w:rFonts w:ascii="Times New Roman" w:eastAsia="Calibri" w:hAnsi="Times New Roman" w:cs="Times New Roman"/>
          <w:i/>
          <w:sz w:val="24"/>
          <w:szCs w:val="24"/>
        </w:rPr>
      </w:pPr>
      <w:r w:rsidRPr="00070381">
        <w:rPr>
          <w:rFonts w:ascii="Times New Roman" w:eastAsia="Calibri" w:hAnsi="Times New Roman" w:cs="Times New Roman"/>
          <w:sz w:val="24"/>
          <w:szCs w:val="24"/>
        </w:rPr>
        <w:t>4</w:t>
      </w:r>
      <w:r w:rsidRPr="00070381">
        <w:rPr>
          <w:rFonts w:ascii="Times New Roman" w:eastAsia="Calibri" w:hAnsi="Times New Roman" w:cs="Times New Roman"/>
          <w:i/>
          <w:sz w:val="24"/>
          <w:szCs w:val="24"/>
        </w:rPr>
        <w:t xml:space="preserve">. Электронный учебник на первом уровне должен включать: </w:t>
      </w:r>
    </w:p>
    <w:p w:rsidR="00053D83" w:rsidRPr="00070381" w:rsidRDefault="00053D83" w:rsidP="00070381">
      <w:pPr>
        <w:widowControl w:val="0"/>
        <w:autoSpaceDE w:val="0"/>
        <w:autoSpaceDN w:val="0"/>
        <w:adjustRightInd w:val="0"/>
        <w:spacing w:after="0"/>
        <w:rPr>
          <w:rFonts w:ascii="Times New Roman" w:eastAsia="Calibri" w:hAnsi="Times New Roman" w:cs="Times New Roman"/>
          <w:b/>
          <w:noProof/>
          <w:sz w:val="24"/>
          <w:szCs w:val="24"/>
          <w:lang w:eastAsia="ru-RU"/>
        </w:rPr>
      </w:pPr>
      <w:r w:rsidRPr="00070381">
        <w:rPr>
          <w:rFonts w:ascii="Times New Roman" w:eastAsia="Times New Roman" w:hAnsi="Times New Roman" w:cs="Times New Roman"/>
          <w:b/>
          <w:sz w:val="24"/>
          <w:szCs w:val="24"/>
          <w:lang w:eastAsia="ru-RU"/>
        </w:rPr>
        <w:t>1.</w:t>
      </w:r>
      <w:r w:rsidRPr="00070381">
        <w:rPr>
          <w:rFonts w:ascii="Times New Roman" w:eastAsia="Calibri" w:hAnsi="Times New Roman" w:cs="Times New Roman"/>
          <w:b/>
          <w:sz w:val="24"/>
          <w:szCs w:val="24"/>
          <w:lang w:eastAsia="ru-RU"/>
        </w:rPr>
        <w:t xml:space="preserve"> основной теоретический материал, полностью отвечающий требованиям государственного образовательного стандарта; </w:t>
      </w:r>
    </w:p>
    <w:p w:rsidR="00053D83" w:rsidRPr="00070381" w:rsidRDefault="00053D83" w:rsidP="00070381">
      <w:pPr>
        <w:widowControl w:val="0"/>
        <w:autoSpaceDE w:val="0"/>
        <w:autoSpaceDN w:val="0"/>
        <w:adjustRightInd w:val="0"/>
        <w:spacing w:after="0"/>
        <w:rPr>
          <w:rFonts w:ascii="Times New Roman" w:eastAsia="Calibri" w:hAnsi="Times New Roman" w:cs="Times New Roman"/>
          <w:b/>
          <w:sz w:val="24"/>
          <w:szCs w:val="24"/>
          <w:lang w:eastAsia="ru-RU"/>
        </w:rPr>
      </w:pPr>
      <w:r w:rsidRPr="00070381">
        <w:rPr>
          <w:rFonts w:ascii="Times New Roman" w:eastAsia="Calibri" w:hAnsi="Times New Roman" w:cs="Times New Roman"/>
          <w:b/>
          <w:sz w:val="24"/>
          <w:szCs w:val="24"/>
          <w:lang w:eastAsia="ru-RU"/>
        </w:rPr>
        <w:t xml:space="preserve">2. упражнения и задачи для выработки практических умений и навыков; методы и средства управления процессом обучения; </w:t>
      </w:r>
    </w:p>
    <w:p w:rsidR="00053D83" w:rsidRPr="00070381" w:rsidRDefault="00053D83" w:rsidP="00070381">
      <w:pPr>
        <w:suppressAutoHyphens/>
        <w:spacing w:after="0"/>
        <w:ind w:hanging="36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3. дидактические средства управления учебным процессом. </w:t>
      </w:r>
    </w:p>
    <w:p w:rsidR="00053D83" w:rsidRPr="00070381" w:rsidRDefault="00053D83" w:rsidP="00070381">
      <w:pPr>
        <w:widowControl w:val="0"/>
        <w:autoSpaceDE w:val="0"/>
        <w:autoSpaceDN w:val="0"/>
        <w:adjustRightInd w:val="0"/>
        <w:spacing w:after="0"/>
        <w:rPr>
          <w:rFonts w:ascii="Times New Roman" w:eastAsia="Calibri" w:hAnsi="Times New Roman" w:cs="Times New Roman"/>
          <w:b/>
          <w:sz w:val="24"/>
          <w:szCs w:val="24"/>
          <w:lang w:eastAsia="ru-RU"/>
        </w:rPr>
      </w:pPr>
      <w:r w:rsidRPr="00070381">
        <w:rPr>
          <w:rFonts w:ascii="Times New Roman" w:eastAsia="Calibri" w:hAnsi="Times New Roman" w:cs="Times New Roman"/>
          <w:b/>
          <w:sz w:val="24"/>
          <w:szCs w:val="24"/>
          <w:lang w:eastAsia="ru-RU"/>
        </w:rPr>
        <w:t xml:space="preserve">4. способы итоговой оценки уровня усвоения базовых знаний. </w:t>
      </w:r>
    </w:p>
    <w:p w:rsidR="00053D83" w:rsidRPr="00070381" w:rsidRDefault="00053D83" w:rsidP="00070381">
      <w:pPr>
        <w:suppressAutoHyphens/>
        <w:spacing w:after="0"/>
        <w:jc w:val="both"/>
        <w:rPr>
          <w:rFonts w:ascii="Times New Roman" w:eastAsia="Calibri" w:hAnsi="Times New Roman" w:cs="Times New Roman"/>
          <w:i/>
          <w:sz w:val="24"/>
          <w:szCs w:val="24"/>
        </w:rPr>
      </w:pPr>
      <w:r w:rsidRPr="00070381">
        <w:rPr>
          <w:rFonts w:ascii="Times New Roman" w:eastAsia="Calibri" w:hAnsi="Times New Roman" w:cs="Times New Roman"/>
          <w:sz w:val="24"/>
          <w:szCs w:val="24"/>
        </w:rPr>
        <w:t xml:space="preserve">5. </w:t>
      </w:r>
      <w:r w:rsidRPr="00070381">
        <w:rPr>
          <w:rFonts w:ascii="Times New Roman" w:eastAsia="Calibri" w:hAnsi="Times New Roman" w:cs="Times New Roman"/>
          <w:i/>
          <w:sz w:val="24"/>
          <w:szCs w:val="24"/>
        </w:rPr>
        <w:t xml:space="preserve">Электронный учебник на втором уровне должен включать: </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1. дополнительный теоретический материал, к которому студент может обратиться, чтобы углубленно изучить учебный материал; </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lang w:eastAsia="ru-RU"/>
        </w:rPr>
      </w:pPr>
      <w:r w:rsidRPr="00070381">
        <w:rPr>
          <w:rFonts w:ascii="Times New Roman" w:eastAsia="Calibri" w:hAnsi="Times New Roman" w:cs="Times New Roman"/>
          <w:sz w:val="24"/>
          <w:szCs w:val="24"/>
        </w:rPr>
        <w:t>2.</w:t>
      </w:r>
      <w:r w:rsidRPr="00070381">
        <w:rPr>
          <w:rFonts w:ascii="Times New Roman" w:eastAsia="Calibri" w:hAnsi="Times New Roman" w:cs="Times New Roman"/>
          <w:sz w:val="24"/>
          <w:szCs w:val="24"/>
          <w:lang w:eastAsia="ru-RU"/>
        </w:rPr>
        <w:t xml:space="preserve"> упражнения и задачи для выработки практических умений и навыков; методы и средства управления процессом обучения; </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b/>
          <w:sz w:val="24"/>
          <w:szCs w:val="24"/>
        </w:rPr>
      </w:pPr>
      <w:r w:rsidRPr="00070381">
        <w:rPr>
          <w:rFonts w:ascii="Times New Roman" w:eastAsia="Calibri" w:hAnsi="Times New Roman" w:cs="Times New Roman"/>
          <w:sz w:val="24"/>
          <w:szCs w:val="24"/>
        </w:rPr>
        <w:t xml:space="preserve">           </w:t>
      </w:r>
      <w:r w:rsidRPr="00070381">
        <w:rPr>
          <w:rFonts w:ascii="Times New Roman" w:eastAsia="Calibri" w:hAnsi="Times New Roman" w:cs="Times New Roman"/>
          <w:b/>
          <w:sz w:val="24"/>
          <w:szCs w:val="24"/>
        </w:rPr>
        <w:t xml:space="preserve">3. разделы курса, материал которых может удовлетворить профессиональные и творческие запросы студента; </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b/>
          <w:sz w:val="24"/>
          <w:szCs w:val="24"/>
        </w:rPr>
      </w:pPr>
      <w:r w:rsidRPr="00070381">
        <w:rPr>
          <w:rFonts w:ascii="Times New Roman" w:eastAsia="Calibri" w:hAnsi="Times New Roman" w:cs="Times New Roman"/>
          <w:b/>
          <w:sz w:val="24"/>
          <w:szCs w:val="24"/>
        </w:rPr>
        <w:lastRenderedPageBreak/>
        <w:t xml:space="preserve">           4. дидактические средства управления учебным процессом. </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i/>
          <w:sz w:val="24"/>
          <w:szCs w:val="24"/>
        </w:rPr>
      </w:pPr>
      <w:r w:rsidRPr="00070381">
        <w:rPr>
          <w:rFonts w:ascii="Times New Roman" w:eastAsia="Times New Roman" w:hAnsi="Times New Roman" w:cs="Times New Roman"/>
          <w:b/>
          <w:i/>
          <w:sz w:val="24"/>
          <w:szCs w:val="24"/>
          <w:lang w:eastAsia="ru-RU"/>
        </w:rPr>
        <w:t xml:space="preserve">           </w:t>
      </w:r>
      <w:r w:rsidRPr="00070381">
        <w:rPr>
          <w:rFonts w:ascii="Times New Roman" w:eastAsia="Times New Roman" w:hAnsi="Times New Roman" w:cs="Times New Roman"/>
          <w:i/>
          <w:sz w:val="24"/>
          <w:szCs w:val="24"/>
          <w:lang w:eastAsia="ru-RU"/>
        </w:rPr>
        <w:t>6.</w:t>
      </w:r>
      <w:r w:rsidRPr="00070381">
        <w:rPr>
          <w:rFonts w:ascii="Times New Roman" w:eastAsia="Times New Roman" w:hAnsi="Times New Roman" w:cs="Times New Roman"/>
          <w:i/>
          <w:sz w:val="24"/>
          <w:szCs w:val="24"/>
        </w:rPr>
        <w:t xml:space="preserve"> Тренировочный комплекс</w:t>
      </w:r>
      <w:r w:rsidRPr="00070381">
        <w:rPr>
          <w:rFonts w:ascii="Times New Roman" w:eastAsia="Calibri" w:hAnsi="Times New Roman" w:cs="Times New Roman"/>
          <w:i/>
          <w:sz w:val="24"/>
          <w:szCs w:val="24"/>
        </w:rPr>
        <w:t xml:space="preserve"> позволяет ……</w:t>
      </w:r>
    </w:p>
    <w:p w:rsidR="00053D83" w:rsidRPr="00070381" w:rsidRDefault="00053D83" w:rsidP="00070381">
      <w:pPr>
        <w:widowControl w:val="0"/>
        <w:autoSpaceDE w:val="0"/>
        <w:autoSpaceDN w:val="0"/>
        <w:adjustRightInd w:val="0"/>
        <w:spacing w:after="0"/>
        <w:rPr>
          <w:rFonts w:ascii="Times New Roman" w:eastAsia="Calibri" w:hAnsi="Times New Roman" w:cs="Times New Roman"/>
          <w:b/>
          <w:sz w:val="24"/>
          <w:szCs w:val="24"/>
        </w:rPr>
      </w:pPr>
      <w:r w:rsidRPr="00070381">
        <w:rPr>
          <w:rFonts w:ascii="Times New Roman" w:eastAsia="Calibri" w:hAnsi="Times New Roman" w:cs="Times New Roman"/>
          <w:b/>
          <w:sz w:val="24"/>
          <w:szCs w:val="24"/>
        </w:rPr>
        <w:t>1. закрепить знания и получить навыки их практического применения в ситуациях, моделирующих реальные.</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2. отработать приемы решения типовых задач</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3. имитировать процессы, протекающие в изучаемых реальных объектах</w:t>
      </w:r>
    </w:p>
    <w:p w:rsidR="00053D83" w:rsidRPr="00070381" w:rsidRDefault="00053D83" w:rsidP="00070381">
      <w:pPr>
        <w:widowControl w:val="0"/>
        <w:autoSpaceDE w:val="0"/>
        <w:autoSpaceDN w:val="0"/>
        <w:adjustRightInd w:val="0"/>
        <w:spacing w:after="0"/>
        <w:rPr>
          <w:rFonts w:ascii="Times New Roman" w:eastAsia="Calibri" w:hAnsi="Times New Roman" w:cs="Times New Roman"/>
          <w:i/>
          <w:sz w:val="24"/>
          <w:szCs w:val="24"/>
        </w:rPr>
      </w:pPr>
      <w:r w:rsidRPr="00070381">
        <w:rPr>
          <w:rFonts w:ascii="Times New Roman" w:eastAsia="Calibri" w:hAnsi="Times New Roman" w:cs="Times New Roman"/>
          <w:i/>
          <w:sz w:val="24"/>
          <w:szCs w:val="24"/>
        </w:rPr>
        <w:t>7.</w:t>
      </w:r>
      <w:r w:rsidRPr="00070381">
        <w:rPr>
          <w:rFonts w:ascii="Times New Roman" w:eastAsia="Times New Roman" w:hAnsi="Times New Roman" w:cs="Times New Roman"/>
          <w:i/>
          <w:sz w:val="24"/>
          <w:szCs w:val="24"/>
        </w:rPr>
        <w:t xml:space="preserve"> Электронный лабораторный практикум</w:t>
      </w:r>
      <w:r w:rsidRPr="00070381">
        <w:rPr>
          <w:rFonts w:ascii="Times New Roman" w:eastAsia="Calibri" w:hAnsi="Times New Roman" w:cs="Times New Roman"/>
          <w:i/>
          <w:sz w:val="24"/>
          <w:szCs w:val="24"/>
        </w:rPr>
        <w:t xml:space="preserve"> позволяет…</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1. отработать приемы решения типовых задач</w:t>
      </w:r>
    </w:p>
    <w:p w:rsidR="00053D83" w:rsidRPr="00070381" w:rsidRDefault="00053D83" w:rsidP="00070381">
      <w:pPr>
        <w:widowControl w:val="0"/>
        <w:autoSpaceDE w:val="0"/>
        <w:autoSpaceDN w:val="0"/>
        <w:adjustRightInd w:val="0"/>
        <w:spacing w:after="0"/>
        <w:rPr>
          <w:rFonts w:ascii="Times New Roman" w:eastAsia="Calibri" w:hAnsi="Times New Roman" w:cs="Times New Roman"/>
          <w:b/>
          <w:sz w:val="24"/>
          <w:szCs w:val="24"/>
        </w:rPr>
      </w:pPr>
      <w:r w:rsidRPr="00070381">
        <w:rPr>
          <w:rFonts w:ascii="Times New Roman" w:eastAsia="Calibri" w:hAnsi="Times New Roman" w:cs="Times New Roman"/>
          <w:b/>
          <w:sz w:val="24"/>
          <w:szCs w:val="24"/>
        </w:rPr>
        <w:t>2. имитировать процессы, протекающие в изучаемых реальных объектах, или смоделировать эксперимент, не осуществимый в реальных условиях.</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3.</w:t>
      </w:r>
      <w:r w:rsidRPr="00070381">
        <w:rPr>
          <w:rFonts w:ascii="Times New Roman" w:eastAsia="Calibri" w:hAnsi="Times New Roman" w:cs="Times New Roman"/>
          <w:b/>
          <w:sz w:val="24"/>
          <w:szCs w:val="24"/>
        </w:rPr>
        <w:t xml:space="preserve"> </w:t>
      </w:r>
      <w:r w:rsidRPr="00070381">
        <w:rPr>
          <w:rFonts w:ascii="Times New Roman" w:eastAsia="Calibri" w:hAnsi="Times New Roman" w:cs="Times New Roman"/>
          <w:sz w:val="24"/>
          <w:szCs w:val="24"/>
        </w:rPr>
        <w:t>закрепить знания и получить навыки их практического применения в ситуациях, моделирующих реальные.</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8.</w:t>
      </w:r>
      <w:r w:rsidRPr="00070381">
        <w:rPr>
          <w:rFonts w:ascii="Times New Roman" w:eastAsia="Calibri" w:hAnsi="Times New Roman" w:cs="Times New Roman"/>
          <w:i/>
          <w:sz w:val="24"/>
          <w:szCs w:val="24"/>
        </w:rPr>
        <w:t xml:space="preserve"> Компьютерный задачник позволяет…..</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eastAsia="Calibri" w:hAnsi="Times New Roman" w:cs="Times New Roman"/>
          <w:sz w:val="24"/>
          <w:szCs w:val="24"/>
        </w:rPr>
        <w:t xml:space="preserve"> закрепить знания и получить навыки их практического применения в ситуациях, моделирующих реальные.</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2.</w:t>
      </w:r>
      <w:r w:rsidRPr="00070381">
        <w:rPr>
          <w:rFonts w:ascii="Times New Roman" w:eastAsia="Calibri" w:hAnsi="Times New Roman" w:cs="Times New Roman"/>
          <w:sz w:val="24"/>
          <w:szCs w:val="24"/>
        </w:rPr>
        <w:t xml:space="preserve"> имитировать процессы, протекающие в изучаемых реальных объектах</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3. отработать приемы решения типовых задач, позволяющих наглядно связать теоретические знания с конкретными проблемами, на решение которых они могут быть направлены. </w:t>
      </w:r>
    </w:p>
    <w:p w:rsidR="00053D83" w:rsidRPr="00070381" w:rsidRDefault="00053D83" w:rsidP="00070381">
      <w:pPr>
        <w:widowControl w:val="0"/>
        <w:autoSpaceDE w:val="0"/>
        <w:autoSpaceDN w:val="0"/>
        <w:adjustRightInd w:val="0"/>
        <w:spacing w:after="0"/>
        <w:rPr>
          <w:rFonts w:ascii="Times New Roman" w:eastAsia="Calibri" w:hAnsi="Times New Roman" w:cs="Times New Roman"/>
          <w:i/>
          <w:sz w:val="24"/>
          <w:szCs w:val="24"/>
        </w:rPr>
      </w:pPr>
      <w:r w:rsidRPr="00070381">
        <w:rPr>
          <w:rFonts w:ascii="Times New Roman" w:eastAsia="Calibri" w:hAnsi="Times New Roman" w:cs="Times New Roman"/>
          <w:sz w:val="24"/>
          <w:szCs w:val="24"/>
        </w:rPr>
        <w:t>9.</w:t>
      </w:r>
      <w:r w:rsidRPr="00070381">
        <w:rPr>
          <w:rFonts w:ascii="Calibri" w:eastAsia="Times New Roman" w:hAnsi="Calibri" w:cs="Times New Roman"/>
          <w:i/>
          <w:sz w:val="24"/>
          <w:szCs w:val="24"/>
        </w:rPr>
        <w:t xml:space="preserve"> </w:t>
      </w:r>
      <w:r w:rsidRPr="00070381">
        <w:rPr>
          <w:rFonts w:ascii="Times New Roman" w:eastAsia="Times New Roman" w:hAnsi="Times New Roman" w:cs="Times New Roman"/>
          <w:i/>
          <w:sz w:val="24"/>
          <w:szCs w:val="24"/>
        </w:rPr>
        <w:t>Электронный справочник</w:t>
      </w:r>
      <w:r w:rsidRPr="00070381">
        <w:rPr>
          <w:rFonts w:ascii="Times New Roman" w:eastAsia="Calibri" w:hAnsi="Times New Roman" w:cs="Times New Roman"/>
          <w:i/>
          <w:sz w:val="24"/>
          <w:szCs w:val="24"/>
        </w:rPr>
        <w:t xml:space="preserve"> позволяет……. </w:t>
      </w:r>
    </w:p>
    <w:p w:rsidR="00053D83" w:rsidRPr="00070381" w:rsidRDefault="00053D83" w:rsidP="00070381">
      <w:pPr>
        <w:widowControl w:val="0"/>
        <w:autoSpaceDE w:val="0"/>
        <w:autoSpaceDN w:val="0"/>
        <w:adjustRightInd w:val="0"/>
        <w:spacing w:after="0"/>
        <w:rPr>
          <w:rFonts w:ascii="Times New Roman" w:eastAsia="Calibri" w:hAnsi="Times New Roman" w:cs="Times New Roman"/>
          <w:b/>
          <w:sz w:val="24"/>
          <w:szCs w:val="24"/>
        </w:rPr>
      </w:pPr>
      <w:r w:rsidRPr="00070381">
        <w:rPr>
          <w:rFonts w:ascii="Times New Roman" w:eastAsia="Calibri" w:hAnsi="Times New Roman" w:cs="Times New Roman"/>
          <w:b/>
          <w:sz w:val="24"/>
          <w:szCs w:val="24"/>
        </w:rPr>
        <w:t>1. обучаемому в любое время оперативно получить необходимую справочную информацию в компактной форме.</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2. закрепить знания и получить навыки их практического применения в ситуациях, моделирующих реальные.</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3. отработать приемы решения типовых задач</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10.</w:t>
      </w:r>
      <w:r w:rsidRPr="00070381">
        <w:rPr>
          <w:rFonts w:ascii="Times New Roman" w:eastAsia="Calibri" w:hAnsi="Times New Roman" w:cs="Times New Roman"/>
          <w:i/>
          <w:sz w:val="24"/>
          <w:szCs w:val="24"/>
        </w:rPr>
        <w:t xml:space="preserve"> </w:t>
      </w:r>
      <w:proofErr w:type="spellStart"/>
      <w:r w:rsidRPr="00070381">
        <w:rPr>
          <w:rFonts w:ascii="Times New Roman" w:eastAsia="Calibri" w:hAnsi="Times New Roman" w:cs="Times New Roman"/>
          <w:i/>
          <w:sz w:val="24"/>
          <w:szCs w:val="24"/>
        </w:rPr>
        <w:t>Медиатека</w:t>
      </w:r>
      <w:proofErr w:type="spellEnd"/>
      <w:r w:rsidRPr="00070381">
        <w:rPr>
          <w:rFonts w:ascii="Times New Roman" w:eastAsia="Calibri" w:hAnsi="Times New Roman" w:cs="Times New Roman"/>
          <w:sz w:val="24"/>
          <w:szCs w:val="24"/>
        </w:rPr>
        <w:t xml:space="preserve"> – это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b/>
          <w:sz w:val="24"/>
          <w:szCs w:val="24"/>
        </w:rPr>
        <w:t>1. среда, в которой пользователи могут работать с различными информационными ресурсами, находящимися как в самой библиотеке, так и за ее пределами</w:t>
      </w:r>
      <w:r w:rsidRPr="00070381">
        <w:rPr>
          <w:rFonts w:ascii="Times New Roman" w:eastAsia="Calibri" w:hAnsi="Times New Roman" w:cs="Times New Roman"/>
          <w:sz w:val="24"/>
          <w:szCs w:val="24"/>
        </w:rPr>
        <w:t xml:space="preserve">. </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2. справочная система</w:t>
      </w:r>
    </w:p>
    <w:p w:rsidR="00053D83" w:rsidRPr="00070381" w:rsidRDefault="00053D83" w:rsidP="00070381">
      <w:pPr>
        <w:widowControl w:val="0"/>
        <w:autoSpaceDE w:val="0"/>
        <w:autoSpaceDN w:val="0"/>
        <w:adjustRightInd w:val="0"/>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3.</w:t>
      </w:r>
      <w:r w:rsidRPr="00070381">
        <w:rPr>
          <w:rFonts w:ascii="Times New Roman" w:eastAsia="Calibri" w:hAnsi="Times New Roman" w:cs="Times New Roman"/>
          <w:b/>
          <w:sz w:val="24"/>
          <w:szCs w:val="24"/>
        </w:rPr>
        <w:t xml:space="preserve"> </w:t>
      </w:r>
      <w:r w:rsidRPr="00070381">
        <w:rPr>
          <w:rFonts w:ascii="Times New Roman" w:eastAsia="Calibri" w:hAnsi="Times New Roman" w:cs="Times New Roman"/>
          <w:sz w:val="24"/>
          <w:szCs w:val="24"/>
        </w:rPr>
        <w:t>среда, в которой пользователи могут работать с различными информационными ресурсами.</w:t>
      </w:r>
    </w:p>
    <w:p w:rsidR="00053D83" w:rsidRPr="00070381" w:rsidRDefault="00053D83" w:rsidP="00070381">
      <w:pPr>
        <w:widowControl w:val="0"/>
        <w:autoSpaceDE w:val="0"/>
        <w:autoSpaceDN w:val="0"/>
        <w:adjustRightInd w:val="0"/>
        <w:spacing w:after="0"/>
        <w:rPr>
          <w:rFonts w:ascii="Times New Roman" w:eastAsia="Times New Roman" w:hAnsi="Times New Roman" w:cs="Times New Roman"/>
          <w:sz w:val="24"/>
          <w:szCs w:val="24"/>
          <w:lang w:eastAsia="ru-RU"/>
        </w:rPr>
      </w:pPr>
    </w:p>
    <w:p w:rsidR="00053D83" w:rsidRPr="00070381" w:rsidRDefault="00053D83" w:rsidP="00070381">
      <w:pPr>
        <w:spacing w:after="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sz w:val="24"/>
          <w:szCs w:val="24"/>
          <w:lang w:eastAsia="ru-RU"/>
        </w:rPr>
        <w:t>Тема 10. Технология самообразования</w:t>
      </w:r>
      <w:r w:rsidRPr="00070381">
        <w:rPr>
          <w:rFonts w:ascii="Times New Roman" w:eastAsia="Times New Roman" w:hAnsi="Times New Roman" w:cs="Times New Roman"/>
          <w:b/>
          <w:i/>
          <w:sz w:val="24"/>
          <w:szCs w:val="24"/>
          <w:lang w:eastAsia="ru-RU"/>
        </w:rPr>
        <w:t xml:space="preserve">. </w:t>
      </w:r>
    </w:p>
    <w:p w:rsidR="00053D83" w:rsidRPr="00070381" w:rsidRDefault="00053D83" w:rsidP="00070381">
      <w:pPr>
        <w:spacing w:after="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Вопросы к семинарскому занятию:</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1. Этапы усвоения: восприятие – понимание – осмысление – запоминание – применение.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2. Правила усвоения знаний. Обобщенные планы усвоения знаний. Способы и приемы умственной деятельности </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3. Особенности процесса самообразования.</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4. Приёмы самостоятельной образовательной деятельности: приёмы планирования собственной деятельности, приёмы культуры чтения и культуры слушания.</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5. Самостоятельная работа с текстом, составление конспекта главы из учебника (учебного пособия).</w:t>
      </w:r>
    </w:p>
    <w:p w:rsidR="00053D83" w:rsidRPr="00070381" w:rsidRDefault="00053D83" w:rsidP="00070381">
      <w:pPr>
        <w:spacing w:after="0"/>
        <w:rPr>
          <w:rFonts w:ascii="Times New Roman" w:eastAsia="Times New Roman" w:hAnsi="Times New Roman" w:cs="Times New Roman"/>
          <w:sz w:val="24"/>
          <w:szCs w:val="24"/>
          <w:lang w:eastAsia="ru-RU"/>
        </w:rPr>
      </w:pP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Задания к занятию</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1. Подобрать необходимые материалы для раскрытия темы "Методы и приемы запоминания" и оформить в виде реферата.</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 Подобрать необходимые материалы для раскрытия темы "Правила конспектирования, оформление и доработки конспекта". Оформить в виде доклада.</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3. Провести научное наблюдение за одним из студентов с целью выявления психологических механизмов усвоения учебной информации и правил и приемов </w:t>
      </w:r>
      <w:r w:rsidRPr="00070381">
        <w:rPr>
          <w:rFonts w:ascii="Times New Roman" w:eastAsia="Times New Roman" w:hAnsi="Times New Roman" w:cs="Times New Roman"/>
          <w:sz w:val="24"/>
          <w:szCs w:val="24"/>
          <w:lang w:eastAsia="ru-RU"/>
        </w:rPr>
        <w:lastRenderedPageBreak/>
        <w:t>запоминания. Оформить в виде доклада.</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4. Подготовиться к выступлению по теме "Психологические теории усвоения информации".</w:t>
      </w:r>
    </w:p>
    <w:p w:rsidR="00053D83" w:rsidRPr="00070381" w:rsidRDefault="00053D83" w:rsidP="00070381">
      <w:pPr>
        <w:spacing w:after="0"/>
        <w:ind w:firstLine="0"/>
        <w:jc w:val="center"/>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Анкета</w:t>
      </w:r>
    </w:p>
    <w:p w:rsidR="00053D83" w:rsidRPr="00070381" w:rsidRDefault="00053D83" w:rsidP="00070381">
      <w:pPr>
        <w:spacing w:after="0"/>
        <w:ind w:firstLine="0"/>
        <w:jc w:val="center"/>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Цель: выявить факторы, стимулирующие и препятствующие обучению, развитию, самообразованию.</w:t>
      </w:r>
    </w:p>
    <w:p w:rsidR="00053D83" w:rsidRDefault="00053D83" w:rsidP="00070381">
      <w:pPr>
        <w:spacing w:after="0"/>
        <w:ind w:firstLine="0"/>
        <w:jc w:val="center"/>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5-да(препятствуют и стимулируют);  4-скорее да, чем нет;  3-и да, и нет;  2-скорее нет;  1-нет</w:t>
      </w:r>
    </w:p>
    <w:p w:rsidR="00A90DD3" w:rsidRPr="00070381" w:rsidRDefault="00A90DD3" w:rsidP="00070381">
      <w:pPr>
        <w:spacing w:after="0"/>
        <w:ind w:firstLine="0"/>
        <w:jc w:val="center"/>
        <w:rPr>
          <w:rFonts w:ascii="Times New Roman" w:eastAsia="Times New Roman" w:hAnsi="Times New Roman" w:cs="Times New Roman"/>
          <w:i/>
          <w:sz w:val="24"/>
          <w:szCs w:val="24"/>
          <w:lang w:eastAsia="ru-RU"/>
        </w:rPr>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2"/>
        <w:gridCol w:w="5114"/>
      </w:tblGrid>
      <w:tr w:rsidR="00053D83" w:rsidRPr="00070381" w:rsidTr="00A90DD3">
        <w:trPr>
          <w:jc w:val="center"/>
        </w:trPr>
        <w:tc>
          <w:tcPr>
            <w:tcW w:w="5920" w:type="dxa"/>
          </w:tcPr>
          <w:p w:rsidR="00053D83" w:rsidRPr="00070381" w:rsidRDefault="00053D83" w:rsidP="00070381">
            <w:pPr>
              <w:spacing w:after="0"/>
              <w:ind w:firstLine="0"/>
              <w:jc w:val="center"/>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Препятствующие факторы</w:t>
            </w:r>
          </w:p>
        </w:tc>
        <w:tc>
          <w:tcPr>
            <w:tcW w:w="5920" w:type="dxa"/>
          </w:tcPr>
          <w:p w:rsidR="00053D83" w:rsidRPr="00070381" w:rsidRDefault="00053D83" w:rsidP="00070381">
            <w:pPr>
              <w:spacing w:after="0"/>
              <w:ind w:firstLine="0"/>
              <w:jc w:val="center"/>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Стимулирующие факторы</w:t>
            </w:r>
          </w:p>
        </w:tc>
      </w:tr>
      <w:tr w:rsidR="00053D83" w:rsidRPr="00070381" w:rsidTr="00A90DD3">
        <w:trPr>
          <w:jc w:val="center"/>
        </w:trPr>
        <w:tc>
          <w:tcPr>
            <w:tcW w:w="5920" w:type="dxa"/>
          </w:tcPr>
          <w:p w:rsidR="00053D83" w:rsidRPr="00070381" w:rsidRDefault="00053D83" w:rsidP="00070381">
            <w:pPr>
              <w:widowControl w:val="0"/>
              <w:numPr>
                <w:ilvl w:val="0"/>
                <w:numId w:val="12"/>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Собственная инерция.</w:t>
            </w:r>
          </w:p>
          <w:p w:rsidR="00053D83" w:rsidRPr="00070381" w:rsidRDefault="00053D83" w:rsidP="00070381">
            <w:pPr>
              <w:widowControl w:val="0"/>
              <w:numPr>
                <w:ilvl w:val="0"/>
                <w:numId w:val="12"/>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Разочарование в результате имевшихся ранее неудач.</w:t>
            </w:r>
          </w:p>
          <w:p w:rsidR="00053D83" w:rsidRPr="00070381" w:rsidRDefault="00053D83" w:rsidP="00070381">
            <w:pPr>
              <w:widowControl w:val="0"/>
              <w:numPr>
                <w:ilvl w:val="0"/>
                <w:numId w:val="12"/>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Отсутствие поддержки и помощи в этом вопросе со стороны руководителей.</w:t>
            </w:r>
          </w:p>
          <w:p w:rsidR="00053D83" w:rsidRPr="00070381" w:rsidRDefault="00053D83" w:rsidP="00070381">
            <w:pPr>
              <w:widowControl w:val="0"/>
              <w:numPr>
                <w:ilvl w:val="0"/>
                <w:numId w:val="12"/>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Враждебность окружающих (зависть, ревность), плохо воспринимающих в вас перемены и стремление к  новому.</w:t>
            </w:r>
          </w:p>
          <w:p w:rsidR="00053D83" w:rsidRPr="00070381" w:rsidRDefault="00053D83" w:rsidP="00070381">
            <w:pPr>
              <w:widowControl w:val="0"/>
              <w:numPr>
                <w:ilvl w:val="0"/>
                <w:numId w:val="12"/>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Неадекватная обратная связь с членами коллектива и руководителями, т.е. отсутствие объективной информации о себе.</w:t>
            </w:r>
          </w:p>
          <w:p w:rsidR="00053D83" w:rsidRPr="00070381" w:rsidRDefault="00053D83" w:rsidP="00070381">
            <w:pPr>
              <w:widowControl w:val="0"/>
              <w:numPr>
                <w:ilvl w:val="0"/>
                <w:numId w:val="12"/>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Состояние здоровья.</w:t>
            </w:r>
          </w:p>
          <w:p w:rsidR="00053D83" w:rsidRPr="00070381" w:rsidRDefault="00053D83" w:rsidP="00070381">
            <w:pPr>
              <w:widowControl w:val="0"/>
              <w:numPr>
                <w:ilvl w:val="0"/>
                <w:numId w:val="12"/>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Недостаток времени.</w:t>
            </w:r>
          </w:p>
          <w:p w:rsidR="00053D83" w:rsidRPr="00070381" w:rsidRDefault="00053D83" w:rsidP="00070381">
            <w:pPr>
              <w:widowControl w:val="0"/>
              <w:numPr>
                <w:ilvl w:val="0"/>
                <w:numId w:val="12"/>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Ограниченные ресурсы, стесненные жизненные обстоятельства.</w:t>
            </w:r>
          </w:p>
        </w:tc>
        <w:tc>
          <w:tcPr>
            <w:tcW w:w="5920" w:type="dxa"/>
          </w:tcPr>
          <w:p w:rsidR="00053D83" w:rsidRPr="00070381" w:rsidRDefault="00053D83" w:rsidP="00070381">
            <w:pPr>
              <w:widowControl w:val="0"/>
              <w:numPr>
                <w:ilvl w:val="0"/>
                <w:numId w:val="13"/>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Методическая работа.</w:t>
            </w:r>
          </w:p>
          <w:p w:rsidR="00053D83" w:rsidRPr="00070381" w:rsidRDefault="00053D83" w:rsidP="00070381">
            <w:pPr>
              <w:widowControl w:val="0"/>
              <w:numPr>
                <w:ilvl w:val="0"/>
                <w:numId w:val="13"/>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Обучение на курсах.</w:t>
            </w:r>
          </w:p>
          <w:p w:rsidR="00053D83" w:rsidRPr="00070381" w:rsidRDefault="00053D83" w:rsidP="00070381">
            <w:pPr>
              <w:widowControl w:val="0"/>
              <w:numPr>
                <w:ilvl w:val="0"/>
                <w:numId w:val="13"/>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Пример и влияние коллег.</w:t>
            </w:r>
          </w:p>
          <w:p w:rsidR="00053D83" w:rsidRPr="00070381" w:rsidRDefault="00053D83" w:rsidP="00070381">
            <w:pPr>
              <w:widowControl w:val="0"/>
              <w:numPr>
                <w:ilvl w:val="0"/>
                <w:numId w:val="13"/>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Пример и влияние руководителей.</w:t>
            </w:r>
          </w:p>
          <w:p w:rsidR="00053D83" w:rsidRPr="00070381" w:rsidRDefault="00053D83" w:rsidP="00070381">
            <w:pPr>
              <w:widowControl w:val="0"/>
              <w:numPr>
                <w:ilvl w:val="0"/>
                <w:numId w:val="13"/>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Организация труда.</w:t>
            </w:r>
          </w:p>
          <w:p w:rsidR="00053D83" w:rsidRPr="00070381" w:rsidRDefault="00053D83" w:rsidP="00070381">
            <w:pPr>
              <w:widowControl w:val="0"/>
              <w:numPr>
                <w:ilvl w:val="0"/>
                <w:numId w:val="13"/>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Новизна деятельности, условия работы и экспериментирования.</w:t>
            </w:r>
          </w:p>
          <w:p w:rsidR="00053D83" w:rsidRPr="00070381" w:rsidRDefault="00053D83" w:rsidP="00070381">
            <w:pPr>
              <w:widowControl w:val="0"/>
              <w:numPr>
                <w:ilvl w:val="0"/>
                <w:numId w:val="13"/>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Доверие коллег и администрации.</w:t>
            </w:r>
          </w:p>
          <w:p w:rsidR="00053D83" w:rsidRPr="00070381" w:rsidRDefault="00053D83" w:rsidP="00070381">
            <w:pPr>
              <w:widowControl w:val="0"/>
              <w:numPr>
                <w:ilvl w:val="0"/>
                <w:numId w:val="13"/>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Внимание к этой проблеме руководителей.</w:t>
            </w:r>
          </w:p>
          <w:p w:rsidR="00053D83" w:rsidRPr="00070381" w:rsidRDefault="00053D83" w:rsidP="00070381">
            <w:pPr>
              <w:widowControl w:val="0"/>
              <w:numPr>
                <w:ilvl w:val="0"/>
                <w:numId w:val="13"/>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Занятие самообразованием.</w:t>
            </w:r>
          </w:p>
          <w:p w:rsidR="00053D83" w:rsidRPr="00070381" w:rsidRDefault="00053D83" w:rsidP="00070381">
            <w:pPr>
              <w:widowControl w:val="0"/>
              <w:numPr>
                <w:ilvl w:val="0"/>
                <w:numId w:val="13"/>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Интерес к работе.</w:t>
            </w:r>
          </w:p>
          <w:p w:rsidR="00053D83" w:rsidRPr="00070381" w:rsidRDefault="00053D83" w:rsidP="00070381">
            <w:pPr>
              <w:widowControl w:val="0"/>
              <w:numPr>
                <w:ilvl w:val="0"/>
                <w:numId w:val="13"/>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Возросшая ответственность.</w:t>
            </w:r>
          </w:p>
          <w:p w:rsidR="00053D83" w:rsidRPr="00070381" w:rsidRDefault="00053D83" w:rsidP="00070381">
            <w:pPr>
              <w:widowControl w:val="0"/>
              <w:numPr>
                <w:ilvl w:val="0"/>
                <w:numId w:val="13"/>
              </w:numPr>
              <w:autoSpaceDE w:val="0"/>
              <w:autoSpaceDN w:val="0"/>
              <w:adjustRightInd w:val="0"/>
              <w:spacing w:after="0"/>
              <w:ind w:left="0"/>
              <w:contextualSpacing/>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Возможность получения признания в коллективе.</w:t>
            </w:r>
          </w:p>
        </w:tc>
      </w:tr>
    </w:tbl>
    <w:p w:rsidR="00053D83" w:rsidRPr="00070381" w:rsidRDefault="00053D83" w:rsidP="00070381">
      <w:pPr>
        <w:spacing w:after="0"/>
        <w:ind w:firstLine="0"/>
        <w:rPr>
          <w:rFonts w:ascii="Times New Roman" w:eastAsia="Times New Roman" w:hAnsi="Times New Roman" w:cs="Times New Roman"/>
          <w:sz w:val="24"/>
          <w:szCs w:val="24"/>
          <w:lang w:eastAsia="ru-RU"/>
        </w:rPr>
      </w:pPr>
    </w:p>
    <w:p w:rsidR="00053D83" w:rsidRPr="00070381" w:rsidRDefault="00053D83" w:rsidP="00070381">
      <w:pPr>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Подсчитать общую сумму баллов:</w:t>
      </w:r>
    </w:p>
    <w:p w:rsidR="00053D83" w:rsidRPr="00070381" w:rsidRDefault="00053D83" w:rsidP="00070381">
      <w:pPr>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75-55 – активное развитие;</w:t>
      </w:r>
    </w:p>
    <w:p w:rsidR="00053D83" w:rsidRPr="00070381" w:rsidRDefault="00053D83" w:rsidP="00070381">
      <w:pPr>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54 – 36 – отсутствует сложившаяся система саморазвития, ориентация на развитие сильно зависит от условий;</w:t>
      </w:r>
    </w:p>
    <w:p w:rsidR="00053D83" w:rsidRPr="00070381" w:rsidRDefault="00053D83" w:rsidP="00070381">
      <w:pPr>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35-20 – остановившееся развитие.</w:t>
      </w:r>
    </w:p>
    <w:p w:rsidR="00053D83" w:rsidRPr="00070381" w:rsidRDefault="00053D83" w:rsidP="00070381">
      <w:pPr>
        <w:spacing w:after="0"/>
        <w:ind w:firstLine="0"/>
        <w:rPr>
          <w:rFonts w:ascii="Times New Roman" w:eastAsia="Times New Roman" w:hAnsi="Times New Roman" w:cs="Times New Roman"/>
          <w:sz w:val="24"/>
          <w:szCs w:val="24"/>
          <w:lang w:eastAsia="ru-RU"/>
        </w:rPr>
      </w:pPr>
    </w:p>
    <w:p w:rsidR="00053D83" w:rsidRPr="00070381" w:rsidRDefault="00053D83" w:rsidP="00070381">
      <w:pPr>
        <w:spacing w:after="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sz w:val="24"/>
          <w:szCs w:val="24"/>
          <w:lang w:eastAsia="ru-RU"/>
        </w:rPr>
        <w:t>Тема 11.  Контроль самообразовательной работы студентов.</w:t>
      </w:r>
      <w:r w:rsidRPr="00070381">
        <w:rPr>
          <w:rFonts w:ascii="Times New Roman" w:eastAsia="Times New Roman" w:hAnsi="Times New Roman" w:cs="Times New Roman"/>
          <w:b/>
          <w:i/>
          <w:sz w:val="24"/>
          <w:szCs w:val="24"/>
          <w:lang w:eastAsia="ru-RU"/>
        </w:rPr>
        <w:t xml:space="preserve"> </w:t>
      </w:r>
    </w:p>
    <w:p w:rsidR="00053D83" w:rsidRPr="00070381" w:rsidRDefault="00053D83" w:rsidP="00070381">
      <w:pPr>
        <w:spacing w:after="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Вопросы к семинарскому занятию:</w:t>
      </w:r>
    </w:p>
    <w:p w:rsidR="00053D83" w:rsidRPr="00070381" w:rsidRDefault="00053D83" w:rsidP="00070381">
      <w:pPr>
        <w:suppressAutoHyphens/>
        <w:spacing w:after="0"/>
        <w:ind w:firstLine="0"/>
        <w:jc w:val="both"/>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eastAsia="Calibri" w:hAnsi="Times New Roman" w:cs="Times New Roman"/>
          <w:sz w:val="24"/>
          <w:szCs w:val="24"/>
        </w:rPr>
        <w:t xml:space="preserve"> Основные принципы организации контроля. </w:t>
      </w:r>
    </w:p>
    <w:p w:rsidR="00053D83" w:rsidRPr="00070381" w:rsidRDefault="00053D83" w:rsidP="00070381">
      <w:pPr>
        <w:suppressAutoHyphens/>
        <w:spacing w:after="0"/>
        <w:ind w:firstLine="0"/>
        <w:jc w:val="both"/>
        <w:rPr>
          <w:rFonts w:ascii="Calibri" w:eastAsia="Calibri" w:hAnsi="Calibri" w:cs="Times New Roman"/>
          <w:sz w:val="24"/>
          <w:szCs w:val="24"/>
        </w:rPr>
      </w:pPr>
      <w:r w:rsidRPr="00070381">
        <w:rPr>
          <w:rFonts w:ascii="Times New Roman" w:eastAsia="Calibri" w:hAnsi="Times New Roman" w:cs="Times New Roman"/>
          <w:sz w:val="24"/>
          <w:szCs w:val="24"/>
        </w:rPr>
        <w:t>2. Функции контроля.</w:t>
      </w:r>
      <w:r w:rsidRPr="00070381">
        <w:rPr>
          <w:rFonts w:ascii="Calibri" w:eastAsia="Calibri" w:hAnsi="Calibri" w:cs="Times New Roman"/>
          <w:sz w:val="24"/>
          <w:szCs w:val="24"/>
        </w:rPr>
        <w:t xml:space="preserve"> </w:t>
      </w:r>
    </w:p>
    <w:p w:rsidR="00053D83" w:rsidRPr="00070381" w:rsidRDefault="00053D83" w:rsidP="00070381">
      <w:pPr>
        <w:suppressAutoHyphens/>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w:t>
      </w:r>
      <w:r w:rsidRPr="00070381">
        <w:rPr>
          <w:rFonts w:ascii="Calibri" w:eastAsia="Calibri" w:hAnsi="Calibri" w:cs="Times New Roman"/>
          <w:sz w:val="24"/>
          <w:szCs w:val="24"/>
        </w:rPr>
        <w:t xml:space="preserve"> </w:t>
      </w:r>
      <w:r w:rsidRPr="00070381">
        <w:rPr>
          <w:rFonts w:ascii="Times New Roman" w:eastAsia="Calibri" w:hAnsi="Times New Roman" w:cs="Times New Roman"/>
          <w:sz w:val="24"/>
          <w:szCs w:val="24"/>
        </w:rPr>
        <w:t>Входной контроль. Текущий контроль.</w:t>
      </w:r>
    </w:p>
    <w:p w:rsidR="00053D83" w:rsidRPr="00070381" w:rsidRDefault="00053D83" w:rsidP="00070381">
      <w:pPr>
        <w:spacing w:after="0"/>
        <w:ind w:firstLine="0"/>
        <w:rPr>
          <w:rFonts w:ascii="Times New Roman" w:eastAsia="Times New Roman" w:hAnsi="Times New Roman" w:cs="Times New Roman"/>
          <w:sz w:val="24"/>
          <w:szCs w:val="24"/>
          <w:lang w:eastAsia="ru-RU"/>
        </w:rPr>
      </w:pPr>
      <w:r w:rsidRPr="00070381">
        <w:rPr>
          <w:rFonts w:ascii="Times New Roman" w:eastAsia="Calibri" w:hAnsi="Times New Roman" w:cs="Times New Roman"/>
          <w:sz w:val="24"/>
          <w:szCs w:val="24"/>
        </w:rPr>
        <w:t>4. Тематический контроль.</w:t>
      </w:r>
      <w:r w:rsidRPr="00070381">
        <w:rPr>
          <w:rFonts w:ascii="Calibri" w:eastAsia="Calibri" w:hAnsi="Calibri" w:cs="Times New Roman"/>
          <w:sz w:val="24"/>
          <w:szCs w:val="24"/>
        </w:rPr>
        <w:t xml:space="preserve"> </w:t>
      </w:r>
      <w:r w:rsidRPr="00070381">
        <w:rPr>
          <w:rFonts w:ascii="Times New Roman" w:eastAsia="Calibri" w:hAnsi="Times New Roman" w:cs="Times New Roman"/>
          <w:sz w:val="24"/>
          <w:szCs w:val="24"/>
        </w:rPr>
        <w:t>Рубежный контроль.</w:t>
      </w:r>
      <w:r w:rsidRPr="00070381">
        <w:rPr>
          <w:rFonts w:ascii="Calibri" w:eastAsia="Calibri" w:hAnsi="Calibri" w:cs="Times New Roman"/>
          <w:sz w:val="24"/>
          <w:szCs w:val="24"/>
        </w:rPr>
        <w:t xml:space="preserve"> </w:t>
      </w:r>
      <w:r w:rsidRPr="00070381">
        <w:rPr>
          <w:rFonts w:ascii="Times New Roman" w:eastAsia="Calibri" w:hAnsi="Times New Roman" w:cs="Times New Roman"/>
          <w:sz w:val="24"/>
          <w:szCs w:val="24"/>
        </w:rPr>
        <w:t>Итоговый контроль.</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Задания к семинарскому занятию</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1.Составить глоссарий по теме «Контроль самообразовательной работы студентов»</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sz w:val="24"/>
          <w:szCs w:val="24"/>
          <w:lang w:eastAsia="ru-RU"/>
        </w:rPr>
        <w:t>2.</w:t>
      </w:r>
      <w:r w:rsidRPr="00070381">
        <w:rPr>
          <w:rFonts w:ascii="Times New Roman" w:eastAsia="Times New Roman" w:hAnsi="Times New Roman" w:cs="Times New Roman"/>
          <w:i/>
          <w:sz w:val="24"/>
          <w:szCs w:val="24"/>
          <w:lang w:eastAsia="ru-RU"/>
        </w:rPr>
        <w:t xml:space="preserve"> Подготовка информационного проекта (презентации)</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sz w:val="24"/>
          <w:szCs w:val="24"/>
          <w:lang w:eastAsia="ru-RU"/>
        </w:rPr>
        <w:t>по теме: 1.«Контроль самообразовательной работы студентов</w:t>
      </w:r>
      <w:r w:rsidRPr="00070381">
        <w:rPr>
          <w:rFonts w:ascii="Times New Roman" w:eastAsia="Times New Roman" w:hAnsi="Times New Roman" w:cs="Times New Roman"/>
          <w:b/>
          <w:sz w:val="24"/>
          <w:szCs w:val="24"/>
          <w:lang w:eastAsia="ru-RU"/>
        </w:rPr>
        <w:t>».</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              2. «</w:t>
      </w:r>
      <w:r w:rsidRPr="00070381">
        <w:rPr>
          <w:rFonts w:ascii="Times New Roman" w:eastAsia="Calibri" w:hAnsi="Times New Roman" w:cs="Times New Roman"/>
          <w:sz w:val="24"/>
          <w:szCs w:val="24"/>
        </w:rPr>
        <w:t>Тематический контроль.</w:t>
      </w:r>
      <w:r w:rsidRPr="00070381">
        <w:rPr>
          <w:rFonts w:ascii="Calibri" w:eastAsia="Calibri" w:hAnsi="Calibri" w:cs="Times New Roman"/>
          <w:sz w:val="24"/>
          <w:szCs w:val="24"/>
        </w:rPr>
        <w:t xml:space="preserve"> </w:t>
      </w:r>
      <w:r w:rsidRPr="00070381">
        <w:rPr>
          <w:rFonts w:ascii="Times New Roman" w:eastAsia="Calibri" w:hAnsi="Times New Roman" w:cs="Times New Roman"/>
          <w:sz w:val="24"/>
          <w:szCs w:val="24"/>
        </w:rPr>
        <w:t>Рубежный контроль.</w:t>
      </w:r>
      <w:r w:rsidRPr="00070381">
        <w:rPr>
          <w:rFonts w:ascii="Calibri" w:eastAsia="Calibri" w:hAnsi="Calibri" w:cs="Times New Roman"/>
          <w:sz w:val="24"/>
          <w:szCs w:val="24"/>
        </w:rPr>
        <w:t xml:space="preserve"> </w:t>
      </w:r>
      <w:r w:rsidRPr="00070381">
        <w:rPr>
          <w:rFonts w:ascii="Times New Roman" w:eastAsia="Calibri" w:hAnsi="Times New Roman" w:cs="Times New Roman"/>
          <w:sz w:val="24"/>
          <w:szCs w:val="24"/>
        </w:rPr>
        <w:t>Итоговый контроль</w:t>
      </w:r>
      <w:r w:rsidRPr="00070381">
        <w:rPr>
          <w:rFonts w:ascii="Times New Roman" w:eastAsia="Times New Roman" w:hAnsi="Times New Roman" w:cs="Times New Roman"/>
          <w:sz w:val="24"/>
          <w:szCs w:val="24"/>
          <w:lang w:eastAsia="ru-RU"/>
        </w:rPr>
        <w:t xml:space="preserve">» </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Тестирование</w:t>
      </w:r>
    </w:p>
    <w:p w:rsidR="00053D83" w:rsidRPr="00070381" w:rsidRDefault="00053D83" w:rsidP="00070381">
      <w:pPr>
        <w:suppressAutoHyphens/>
        <w:spacing w:after="0"/>
        <w:ind w:firstLine="0"/>
        <w:jc w:val="both"/>
        <w:rPr>
          <w:rFonts w:ascii="Times New Roman" w:eastAsia="Calibri" w:hAnsi="Times New Roman" w:cs="Times New Roman"/>
          <w:i/>
          <w:sz w:val="24"/>
          <w:szCs w:val="24"/>
        </w:rPr>
      </w:pPr>
      <w:r w:rsidRPr="00070381">
        <w:rPr>
          <w:rFonts w:ascii="Times New Roman" w:eastAsia="Calibri" w:hAnsi="Times New Roman" w:cs="Times New Roman"/>
          <w:sz w:val="24"/>
          <w:szCs w:val="24"/>
        </w:rPr>
        <w:t xml:space="preserve">1. </w:t>
      </w:r>
      <w:r w:rsidRPr="00070381">
        <w:rPr>
          <w:rFonts w:ascii="Times New Roman" w:eastAsia="Calibri" w:hAnsi="Times New Roman" w:cs="Times New Roman"/>
          <w:i/>
          <w:sz w:val="24"/>
          <w:szCs w:val="24"/>
        </w:rPr>
        <w:t xml:space="preserve">В области контроля можно выделить следующие </w:t>
      </w:r>
      <w:r w:rsidRPr="00070381">
        <w:rPr>
          <w:rFonts w:ascii="Times New Roman" w:eastAsia="Times New Roman" w:hAnsi="Times New Roman" w:cs="Times New Roman"/>
          <w:i/>
          <w:sz w:val="24"/>
          <w:szCs w:val="24"/>
        </w:rPr>
        <w:t>функции</w:t>
      </w:r>
      <w:r w:rsidRPr="00070381">
        <w:rPr>
          <w:rFonts w:ascii="Times New Roman" w:eastAsia="Calibri" w:hAnsi="Times New Roman" w:cs="Times New Roman"/>
          <w:i/>
          <w:sz w:val="24"/>
          <w:szCs w:val="24"/>
        </w:rPr>
        <w:t xml:space="preserve">: </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1. диагностирующая (обратная связь и учет результатов); </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2. обучающая, управляющая (формирование навыков и умений, корректировка, профилактика, совершенствование); </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3. развивающая (развитие памяти, внимания, логического мышления, мотивации, интереса к предмету, творчества); </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b/>
          <w:sz w:val="24"/>
          <w:szCs w:val="24"/>
        </w:rPr>
      </w:pPr>
      <w:r w:rsidRPr="00070381">
        <w:rPr>
          <w:rFonts w:ascii="Times New Roman" w:eastAsia="Calibri" w:hAnsi="Times New Roman" w:cs="Times New Roman"/>
          <w:b/>
          <w:sz w:val="24"/>
          <w:szCs w:val="24"/>
        </w:rPr>
        <w:t>4. воспитывающая (дисциплинирующая, воспитывающая трудолюбие</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sz w:val="24"/>
          <w:szCs w:val="24"/>
        </w:rPr>
      </w:pPr>
      <w:r w:rsidRPr="00070381">
        <w:rPr>
          <w:rFonts w:ascii="Times New Roman" w:eastAsia="Calibri" w:hAnsi="Times New Roman" w:cs="Times New Roman"/>
          <w:sz w:val="24"/>
          <w:szCs w:val="24"/>
        </w:rPr>
        <w:t>5. самообразовательная</w:t>
      </w:r>
    </w:p>
    <w:p w:rsidR="00053D83" w:rsidRPr="00070381" w:rsidRDefault="00053D83" w:rsidP="00070381">
      <w:pPr>
        <w:suppressAutoHyphens/>
        <w:spacing w:after="0"/>
        <w:ind w:firstLine="0"/>
        <w:jc w:val="both"/>
        <w:rPr>
          <w:rFonts w:ascii="Times New Roman" w:eastAsia="Calibri" w:hAnsi="Times New Roman" w:cs="Times New Roman"/>
          <w:i/>
          <w:sz w:val="24"/>
          <w:szCs w:val="24"/>
        </w:rPr>
      </w:pPr>
      <w:r w:rsidRPr="00070381">
        <w:rPr>
          <w:rFonts w:ascii="Times New Roman" w:eastAsia="Calibri" w:hAnsi="Times New Roman" w:cs="Times New Roman"/>
          <w:i/>
          <w:sz w:val="24"/>
          <w:szCs w:val="24"/>
        </w:rPr>
        <w:lastRenderedPageBreak/>
        <w:t xml:space="preserve">2. Входной контроль … </w:t>
      </w:r>
    </w:p>
    <w:p w:rsidR="00053D83" w:rsidRPr="00070381" w:rsidRDefault="00053D83" w:rsidP="00070381">
      <w:pPr>
        <w:suppressAutoHyphens/>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           1.</w:t>
      </w:r>
      <w:r w:rsidRPr="00070381">
        <w:rPr>
          <w:rFonts w:ascii="Times New Roman" w:eastAsia="Calibri" w:hAnsi="Times New Roman" w:cs="Times New Roman"/>
          <w:i/>
          <w:sz w:val="24"/>
          <w:szCs w:val="24"/>
        </w:rPr>
        <w:t xml:space="preserve"> </w:t>
      </w:r>
      <w:r w:rsidRPr="00070381">
        <w:rPr>
          <w:rFonts w:ascii="Times New Roman" w:eastAsia="Calibri" w:hAnsi="Times New Roman" w:cs="Times New Roman"/>
          <w:b/>
          <w:sz w:val="24"/>
          <w:szCs w:val="24"/>
        </w:rPr>
        <w:t xml:space="preserve">обеспечивает оценку знаний и мотивов обучения поступающих; </w:t>
      </w:r>
    </w:p>
    <w:p w:rsidR="00053D83" w:rsidRPr="00070381" w:rsidRDefault="00053D83" w:rsidP="00070381">
      <w:pPr>
        <w:tabs>
          <w:tab w:val="left" w:pos="993"/>
        </w:tabs>
        <w:suppressAutoHyphens/>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2. обеспечивает анализ и оценку уровня развитости их профессиональных качеств и способностей; </w:t>
      </w:r>
    </w:p>
    <w:p w:rsidR="00053D83" w:rsidRPr="00070381" w:rsidRDefault="00053D83" w:rsidP="00070381">
      <w:pPr>
        <w:tabs>
          <w:tab w:val="left" w:pos="993"/>
        </w:tabs>
        <w:suppressAutoHyphens/>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3. обеспечивает построение соответствующего социально-психологического портрета для разработки соответствующей программы обучения; </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4. помогает дифференцировать студентов на успевающих и неуспевающих, мотивирует обучение (опрос, контрольные, задания, проверка данных самоконтроля).</w:t>
      </w:r>
    </w:p>
    <w:p w:rsidR="00053D83" w:rsidRPr="00070381" w:rsidRDefault="00053D83" w:rsidP="00070381">
      <w:pPr>
        <w:suppressAutoHyphens/>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5.</w:t>
      </w:r>
      <w:r w:rsidRPr="00070381">
        <w:rPr>
          <w:rFonts w:ascii="Times New Roman" w:eastAsia="Calibri" w:hAnsi="Times New Roman" w:cs="Times New Roman"/>
          <w:i/>
          <w:sz w:val="24"/>
          <w:szCs w:val="24"/>
        </w:rPr>
        <w:t xml:space="preserve"> </w:t>
      </w:r>
      <w:r w:rsidRPr="00070381">
        <w:rPr>
          <w:rFonts w:ascii="Times New Roman" w:eastAsia="Calibri" w:hAnsi="Times New Roman" w:cs="Times New Roman"/>
          <w:b/>
          <w:sz w:val="24"/>
          <w:szCs w:val="24"/>
        </w:rPr>
        <w:t xml:space="preserve">обеспечивает выбор эффективных средств и методов обучения для максимальной индивидуализации процесса обучения </w:t>
      </w:r>
    </w:p>
    <w:p w:rsidR="00053D83" w:rsidRPr="00070381" w:rsidRDefault="00053D83" w:rsidP="00070381">
      <w:pPr>
        <w:suppressAutoHyphens/>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i/>
          <w:sz w:val="24"/>
          <w:szCs w:val="24"/>
        </w:rPr>
        <w:t>3. Текущий контроль</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1. помогает дифференцировать студентов на успевающих и неуспевающих, мотивирует обучение (опрос, контрольные, задания, проверка данных самоконтроля).</w:t>
      </w:r>
    </w:p>
    <w:p w:rsidR="00053D83" w:rsidRPr="00070381" w:rsidRDefault="00053D83" w:rsidP="00070381">
      <w:pPr>
        <w:suppressAutoHyphens/>
        <w:spacing w:after="0"/>
        <w:ind w:firstLine="425"/>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обеспечивает выбор эффективных средств и методов обучения для максимальной индивидуализации процесса обучения</w:t>
      </w:r>
    </w:p>
    <w:p w:rsidR="00053D83" w:rsidRPr="00070381" w:rsidRDefault="00053D83" w:rsidP="00070381">
      <w:pPr>
        <w:tabs>
          <w:tab w:val="left" w:pos="993"/>
        </w:tabs>
        <w:suppressAutoHyphens/>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 обеспечивает</w:t>
      </w:r>
      <w:r w:rsidRPr="00070381">
        <w:rPr>
          <w:rFonts w:ascii="Times New Roman" w:eastAsia="Calibri" w:hAnsi="Times New Roman" w:cs="Times New Roman"/>
          <w:b/>
          <w:sz w:val="24"/>
          <w:szCs w:val="24"/>
        </w:rPr>
        <w:t xml:space="preserve"> </w:t>
      </w:r>
      <w:r w:rsidRPr="00070381">
        <w:rPr>
          <w:rFonts w:ascii="Times New Roman" w:eastAsia="Calibri" w:hAnsi="Times New Roman" w:cs="Times New Roman"/>
          <w:sz w:val="24"/>
          <w:szCs w:val="24"/>
        </w:rPr>
        <w:t xml:space="preserve">анализ и оценку уровня развитости их профессиональных качеств и способностей; </w:t>
      </w:r>
    </w:p>
    <w:p w:rsidR="00053D83" w:rsidRPr="00070381" w:rsidRDefault="00053D83" w:rsidP="00070381">
      <w:pPr>
        <w:suppressAutoHyphens/>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4. </w:t>
      </w:r>
      <w:r w:rsidRPr="00070381">
        <w:rPr>
          <w:rFonts w:ascii="Times New Roman" w:eastAsia="Calibri" w:hAnsi="Times New Roman" w:cs="Times New Roman"/>
          <w:i/>
          <w:sz w:val="24"/>
          <w:szCs w:val="24"/>
        </w:rPr>
        <w:t>Тематический контроль</w:t>
      </w:r>
      <w:r w:rsidRPr="00070381">
        <w:rPr>
          <w:rFonts w:ascii="Times New Roman" w:eastAsia="Calibri" w:hAnsi="Times New Roman" w:cs="Times New Roman"/>
          <w:sz w:val="24"/>
          <w:szCs w:val="24"/>
        </w:rPr>
        <w:t xml:space="preserve"> - это </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1. оценка результатов определенной темы или раздела программы.</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выбор эффективных средств и методов обучения для максимальной индивидуализации процесса обучения</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 анализ и оценка уровня развитости</w:t>
      </w:r>
    </w:p>
    <w:p w:rsidR="00053D83" w:rsidRPr="00070381" w:rsidRDefault="00053D83" w:rsidP="00070381">
      <w:pPr>
        <w:suppressAutoHyphens/>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i/>
          <w:sz w:val="24"/>
          <w:szCs w:val="24"/>
        </w:rPr>
        <w:t>5. Рубежный контроль</w:t>
      </w:r>
      <w:r w:rsidRPr="00070381">
        <w:rPr>
          <w:rFonts w:ascii="Times New Roman" w:eastAsia="Calibri" w:hAnsi="Times New Roman" w:cs="Times New Roman"/>
          <w:sz w:val="24"/>
          <w:szCs w:val="24"/>
        </w:rPr>
        <w:t xml:space="preserve"> – </w:t>
      </w:r>
    </w:p>
    <w:p w:rsidR="00053D83" w:rsidRPr="00070381" w:rsidRDefault="00053D83" w:rsidP="00070381">
      <w:pPr>
        <w:suppressAutoHyphens/>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 выбор эффективных средств и методов обучения для максимальной индивидуализации процесса обучения.</w:t>
      </w:r>
    </w:p>
    <w:p w:rsidR="00053D83" w:rsidRPr="00070381" w:rsidRDefault="00053D83" w:rsidP="00070381">
      <w:pPr>
        <w:suppressAutoHyphens/>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2. проверка учебных достижений каждого студента перед тем, как преподаватель переходит к следующей части учебного материала, усвоение которого невозможно без усвоения предыдущей части. </w:t>
      </w:r>
    </w:p>
    <w:p w:rsidR="00053D83" w:rsidRPr="00070381" w:rsidRDefault="00053D83" w:rsidP="00070381">
      <w:pPr>
        <w:suppressAutoHyphens/>
        <w:spacing w:after="0"/>
        <w:ind w:firstLine="0"/>
        <w:jc w:val="both"/>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3.</w:t>
      </w:r>
      <w:r w:rsidRPr="00070381">
        <w:rPr>
          <w:rFonts w:ascii="Times New Roman" w:eastAsia="Calibri" w:hAnsi="Times New Roman" w:cs="Times New Roman"/>
          <w:sz w:val="24"/>
          <w:szCs w:val="24"/>
        </w:rPr>
        <w:t xml:space="preserve"> анализ и оценка уровня развитости</w:t>
      </w:r>
    </w:p>
    <w:p w:rsidR="00053D83" w:rsidRPr="00070381" w:rsidRDefault="00053D83" w:rsidP="00070381">
      <w:pPr>
        <w:suppressAutoHyphens/>
        <w:spacing w:after="0"/>
        <w:ind w:firstLine="0"/>
        <w:jc w:val="both"/>
        <w:rPr>
          <w:rFonts w:ascii="Times New Roman" w:eastAsia="Calibri" w:hAnsi="Times New Roman" w:cs="Times New Roman"/>
          <w:i/>
          <w:sz w:val="24"/>
          <w:szCs w:val="24"/>
        </w:rPr>
      </w:pPr>
      <w:r w:rsidRPr="00070381">
        <w:rPr>
          <w:rFonts w:ascii="Times New Roman" w:eastAsia="Calibri" w:hAnsi="Times New Roman" w:cs="Times New Roman"/>
          <w:i/>
          <w:sz w:val="24"/>
          <w:szCs w:val="24"/>
        </w:rPr>
        <w:t xml:space="preserve">6. Итоговый контроль – </w:t>
      </w:r>
    </w:p>
    <w:p w:rsidR="00053D83" w:rsidRPr="00070381" w:rsidRDefault="00053D83" w:rsidP="00070381">
      <w:pPr>
        <w:suppressAutoHyphens/>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w:t>
      </w:r>
      <w:r w:rsidRPr="00070381">
        <w:rPr>
          <w:rFonts w:ascii="Times New Roman" w:eastAsia="Calibri" w:hAnsi="Times New Roman" w:cs="Times New Roman"/>
          <w:b/>
          <w:sz w:val="24"/>
          <w:szCs w:val="24"/>
        </w:rPr>
        <w:t xml:space="preserve"> </w:t>
      </w:r>
      <w:r w:rsidRPr="00070381">
        <w:rPr>
          <w:rFonts w:ascii="Times New Roman" w:eastAsia="Calibri" w:hAnsi="Times New Roman" w:cs="Times New Roman"/>
          <w:sz w:val="24"/>
          <w:szCs w:val="24"/>
        </w:rPr>
        <w:t>оценка результатов определенной темы или раздела программы.</w:t>
      </w:r>
    </w:p>
    <w:p w:rsidR="00053D83" w:rsidRPr="00070381" w:rsidRDefault="00053D83" w:rsidP="00070381">
      <w:pPr>
        <w:suppressAutoHyphens/>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анализ и оценка уровня развитости</w:t>
      </w:r>
    </w:p>
    <w:p w:rsidR="00053D83" w:rsidRPr="00070381" w:rsidRDefault="00053D83" w:rsidP="00070381">
      <w:pPr>
        <w:suppressAutoHyphens/>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3. Это итог изучения пройденной дисциплины, на котором выявляется способность студента к дальнейшей учебе.</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sz w:val="24"/>
          <w:szCs w:val="24"/>
          <w:lang w:eastAsia="ru-RU"/>
        </w:rPr>
      </w:pPr>
      <w:r w:rsidRPr="00070381">
        <w:rPr>
          <w:rFonts w:ascii="Times New Roman" w:eastAsia="Times New Roman" w:hAnsi="Times New Roman" w:cs="Times New Roman"/>
          <w:i/>
          <w:sz w:val="24"/>
          <w:szCs w:val="24"/>
          <w:lang w:eastAsia="ru-RU"/>
        </w:rPr>
        <w:t>7.</w:t>
      </w:r>
      <w:r w:rsidRPr="00070381">
        <w:rPr>
          <w:rFonts w:ascii="Times New Roman" w:eastAsia="Calibri" w:hAnsi="Times New Roman" w:cs="Times New Roman"/>
          <w:i/>
          <w:sz w:val="24"/>
          <w:szCs w:val="24"/>
          <w:lang w:eastAsia="ru-RU"/>
        </w:rPr>
        <w:t xml:space="preserve"> В контрольный комплекс, который обеспечивает сплошную контролируемость результатов самообразовательной работы, входят следующие виды контроля</w:t>
      </w:r>
      <w:r w:rsidRPr="00070381">
        <w:rPr>
          <w:rFonts w:ascii="Times New Roman" w:eastAsia="Calibri" w:hAnsi="Times New Roman" w:cs="Times New Roman"/>
          <w:sz w:val="24"/>
          <w:szCs w:val="24"/>
          <w:lang w:eastAsia="ru-RU"/>
        </w:rPr>
        <w:t xml:space="preserve">: </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b/>
          <w:sz w:val="24"/>
          <w:szCs w:val="24"/>
          <w:lang w:eastAsia="ru-RU"/>
        </w:rPr>
      </w:pPr>
      <w:r w:rsidRPr="00070381">
        <w:rPr>
          <w:rFonts w:ascii="Times New Roman" w:eastAsia="Calibri" w:hAnsi="Times New Roman" w:cs="Times New Roman"/>
          <w:b/>
          <w:sz w:val="24"/>
          <w:szCs w:val="24"/>
          <w:lang w:eastAsia="ru-RU"/>
        </w:rPr>
        <w:t xml:space="preserve">1. контроль педагога; </w:t>
      </w:r>
    </w:p>
    <w:p w:rsidR="00053D83" w:rsidRPr="00070381" w:rsidRDefault="00053D83" w:rsidP="00070381">
      <w:pPr>
        <w:widowControl w:val="0"/>
        <w:autoSpaceDE w:val="0"/>
        <w:autoSpaceDN w:val="0"/>
        <w:adjustRightInd w:val="0"/>
        <w:spacing w:after="0"/>
        <w:ind w:firstLine="0"/>
        <w:rPr>
          <w:rFonts w:ascii="Times New Roman" w:eastAsia="Arial" w:hAnsi="Times New Roman" w:cs="Times New Roman"/>
          <w:b/>
          <w:sz w:val="24"/>
          <w:szCs w:val="24"/>
          <w:lang w:eastAsia="ru-RU"/>
        </w:rPr>
      </w:pPr>
      <w:r w:rsidRPr="00070381">
        <w:rPr>
          <w:rFonts w:ascii="Times New Roman" w:eastAsia="Calibri" w:hAnsi="Times New Roman" w:cs="Times New Roman"/>
          <w:b/>
          <w:sz w:val="24"/>
          <w:szCs w:val="24"/>
          <w:lang w:eastAsia="ru-RU"/>
        </w:rPr>
        <w:t>2. самоконтроль;</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b/>
          <w:sz w:val="24"/>
          <w:szCs w:val="24"/>
          <w:lang w:eastAsia="ru-RU"/>
        </w:rPr>
      </w:pPr>
      <w:r w:rsidRPr="00070381">
        <w:rPr>
          <w:rFonts w:ascii="Times New Roman" w:eastAsia="Calibri" w:hAnsi="Times New Roman" w:cs="Times New Roman"/>
          <w:b/>
          <w:sz w:val="24"/>
          <w:szCs w:val="24"/>
          <w:lang w:eastAsia="ru-RU"/>
        </w:rPr>
        <w:t>3. взаимоконтроль;</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sz w:val="24"/>
          <w:szCs w:val="24"/>
          <w:lang w:eastAsia="ru-RU"/>
        </w:rPr>
      </w:pPr>
      <w:r w:rsidRPr="00070381">
        <w:rPr>
          <w:rFonts w:ascii="Times New Roman" w:eastAsia="Calibri" w:hAnsi="Times New Roman" w:cs="Times New Roman"/>
          <w:sz w:val="24"/>
          <w:szCs w:val="24"/>
          <w:lang w:eastAsia="ru-RU"/>
        </w:rPr>
        <w:t xml:space="preserve">4. внешний контроль. </w:t>
      </w:r>
    </w:p>
    <w:p w:rsidR="00053D83" w:rsidRPr="00070381" w:rsidRDefault="00053D83" w:rsidP="00070381">
      <w:pPr>
        <w:suppressAutoHyphens/>
        <w:spacing w:after="0"/>
        <w:ind w:firstLine="0"/>
        <w:jc w:val="both"/>
        <w:rPr>
          <w:rFonts w:ascii="Times New Roman" w:eastAsia="Calibri" w:hAnsi="Times New Roman" w:cs="Times New Roman"/>
          <w:i/>
          <w:sz w:val="24"/>
          <w:szCs w:val="24"/>
        </w:rPr>
      </w:pPr>
      <w:r w:rsidRPr="00070381">
        <w:rPr>
          <w:rFonts w:ascii="Times New Roman" w:eastAsia="Calibri" w:hAnsi="Times New Roman" w:cs="Times New Roman"/>
          <w:i/>
          <w:sz w:val="24"/>
          <w:szCs w:val="24"/>
        </w:rPr>
        <w:t>8. Комплекс умений самоконтроля учебной деятельности включает:</w:t>
      </w:r>
    </w:p>
    <w:p w:rsidR="00053D83" w:rsidRPr="00070381" w:rsidRDefault="00053D83" w:rsidP="00070381">
      <w:pPr>
        <w:suppressAutoHyphens/>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1. умение организовывать осуществление учебной деятельности в соответствии с планом при постоянном самоконтроле,</w:t>
      </w:r>
    </w:p>
    <w:p w:rsidR="00053D83" w:rsidRPr="00070381" w:rsidRDefault="00053D83" w:rsidP="00070381">
      <w:pPr>
        <w:suppressAutoHyphens/>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2. умение оценивать свою учебную деятельность и ее результаты с выходом на рефлексивную позицию, </w:t>
      </w:r>
    </w:p>
    <w:p w:rsidR="00053D83" w:rsidRPr="00070381" w:rsidRDefault="00053D83" w:rsidP="00070381">
      <w:pPr>
        <w:suppressAutoHyphens/>
        <w:spacing w:after="0"/>
        <w:ind w:firstLine="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3. умение корректировать и совершенствовать свою учебную деятельность. </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sz w:val="24"/>
          <w:szCs w:val="24"/>
        </w:rPr>
      </w:pPr>
      <w:r w:rsidRPr="00070381">
        <w:rPr>
          <w:rFonts w:ascii="Times New Roman" w:eastAsia="Calibri" w:hAnsi="Times New Roman" w:cs="Times New Roman"/>
          <w:sz w:val="24"/>
          <w:szCs w:val="24"/>
          <w:lang w:eastAsia="ru-RU"/>
        </w:rPr>
        <w:t>4.</w:t>
      </w:r>
      <w:r w:rsidRPr="00070381">
        <w:rPr>
          <w:rFonts w:ascii="Times New Roman" w:eastAsia="Calibri" w:hAnsi="Times New Roman" w:cs="Times New Roman"/>
          <w:sz w:val="24"/>
          <w:szCs w:val="24"/>
        </w:rPr>
        <w:t xml:space="preserve"> умение организовывать свою воспитательную деятельность</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9. </w:t>
      </w:r>
      <w:r w:rsidRPr="00070381">
        <w:rPr>
          <w:rFonts w:ascii="Times New Roman" w:eastAsia="Calibri" w:hAnsi="Times New Roman" w:cs="Times New Roman"/>
          <w:i/>
          <w:sz w:val="24"/>
          <w:szCs w:val="24"/>
        </w:rPr>
        <w:t>Внедрение кредитной системы образования в качестве действенного инструмента взаимодействия международных систем высшего образования направлено</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b/>
          <w:sz w:val="24"/>
          <w:szCs w:val="24"/>
        </w:rPr>
      </w:pPr>
      <w:r w:rsidRPr="00070381">
        <w:rPr>
          <w:rFonts w:ascii="Times New Roman" w:eastAsia="Calibri" w:hAnsi="Times New Roman" w:cs="Times New Roman"/>
          <w:b/>
          <w:sz w:val="24"/>
          <w:szCs w:val="24"/>
        </w:rPr>
        <w:t>1. на повышение качества подготовки специалистов.</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sz w:val="24"/>
          <w:szCs w:val="24"/>
        </w:rPr>
      </w:pPr>
      <w:r w:rsidRPr="00070381">
        <w:rPr>
          <w:rFonts w:ascii="Times New Roman" w:eastAsia="Calibri" w:hAnsi="Times New Roman" w:cs="Times New Roman"/>
          <w:sz w:val="24"/>
          <w:szCs w:val="24"/>
        </w:rPr>
        <w:lastRenderedPageBreak/>
        <w:t>2. на осуществление учебной деятельности</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sz w:val="24"/>
          <w:szCs w:val="24"/>
          <w:lang w:eastAsia="ru-RU"/>
        </w:rPr>
      </w:pPr>
      <w:r w:rsidRPr="00070381">
        <w:rPr>
          <w:rFonts w:ascii="Times New Roman" w:eastAsia="Calibri" w:hAnsi="Times New Roman" w:cs="Times New Roman"/>
          <w:sz w:val="24"/>
          <w:szCs w:val="24"/>
        </w:rPr>
        <w:t>3. на самообразование</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sz w:val="24"/>
          <w:szCs w:val="24"/>
          <w:lang w:eastAsia="ru-RU"/>
        </w:rPr>
      </w:pPr>
      <w:r w:rsidRPr="00070381">
        <w:rPr>
          <w:rFonts w:ascii="Times New Roman" w:eastAsia="Times New Roman" w:hAnsi="Times New Roman" w:cs="Times New Roman"/>
          <w:sz w:val="24"/>
          <w:szCs w:val="24"/>
          <w:lang w:eastAsia="ru-RU"/>
        </w:rPr>
        <w:t>10.</w:t>
      </w:r>
      <w:r w:rsidRPr="00070381">
        <w:rPr>
          <w:rFonts w:ascii="Times New Roman" w:eastAsia="Calibri" w:hAnsi="Times New Roman" w:cs="Times New Roman"/>
          <w:sz w:val="24"/>
          <w:szCs w:val="24"/>
          <w:lang w:eastAsia="ru-RU"/>
        </w:rPr>
        <w:t xml:space="preserve"> </w:t>
      </w:r>
      <w:r w:rsidRPr="00070381">
        <w:rPr>
          <w:rFonts w:ascii="Times New Roman" w:eastAsia="Calibri" w:hAnsi="Times New Roman" w:cs="Times New Roman"/>
          <w:i/>
          <w:sz w:val="24"/>
          <w:szCs w:val="24"/>
          <w:lang w:eastAsia="ru-RU"/>
        </w:rPr>
        <w:t>В высших учебных заведениях учебный процесс с использованием кредитной системы обучения организуется в следующих формах</w:t>
      </w:r>
      <w:r w:rsidRPr="00070381">
        <w:rPr>
          <w:rFonts w:ascii="Times New Roman" w:eastAsia="Calibri" w:hAnsi="Times New Roman" w:cs="Times New Roman"/>
          <w:sz w:val="24"/>
          <w:szCs w:val="24"/>
          <w:lang w:eastAsia="ru-RU"/>
        </w:rPr>
        <w:t xml:space="preserve">: </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b/>
          <w:sz w:val="24"/>
          <w:szCs w:val="24"/>
          <w:lang w:eastAsia="ru-RU"/>
        </w:rPr>
      </w:pPr>
      <w:r w:rsidRPr="00070381">
        <w:rPr>
          <w:rFonts w:ascii="Times New Roman" w:eastAsia="Calibri" w:hAnsi="Times New Roman" w:cs="Times New Roman"/>
          <w:b/>
          <w:sz w:val="24"/>
          <w:szCs w:val="24"/>
          <w:lang w:eastAsia="ru-RU"/>
        </w:rPr>
        <w:t xml:space="preserve">1. аудиторные занятия: лекции, практические занятия (семинары, коллоквиумы), лабораторные занятия, студийные занятия; </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b/>
          <w:sz w:val="24"/>
          <w:szCs w:val="24"/>
          <w:lang w:eastAsia="ru-RU"/>
        </w:rPr>
      </w:pPr>
      <w:r w:rsidRPr="00070381">
        <w:rPr>
          <w:rFonts w:ascii="Times New Roman" w:eastAsia="Calibri" w:hAnsi="Times New Roman" w:cs="Times New Roman"/>
          <w:b/>
          <w:sz w:val="24"/>
          <w:szCs w:val="24"/>
          <w:lang w:eastAsia="ru-RU"/>
        </w:rPr>
        <w:t xml:space="preserve">2. внеаудиторные занятия: самостоятельная работа обучающегося, в том числе под руководством преподавателя, индивидуальные консультации, интернет-сессии, видеоконференции, телемосты; </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b/>
          <w:sz w:val="24"/>
          <w:szCs w:val="24"/>
          <w:lang w:eastAsia="ru-RU"/>
        </w:rPr>
      </w:pPr>
      <w:r w:rsidRPr="00070381">
        <w:rPr>
          <w:rFonts w:ascii="Times New Roman" w:eastAsia="Calibri" w:hAnsi="Times New Roman" w:cs="Times New Roman"/>
          <w:b/>
          <w:sz w:val="24"/>
          <w:szCs w:val="24"/>
          <w:lang w:eastAsia="ru-RU"/>
        </w:rPr>
        <w:t xml:space="preserve">3. учебные и профессиональные практики, научно-исследовательские работы, дипломные работы (проекты), магистерские и докторские диссертации; </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sz w:val="24"/>
          <w:szCs w:val="24"/>
          <w:lang w:eastAsia="ru-RU"/>
        </w:rPr>
      </w:pPr>
      <w:r w:rsidRPr="00070381">
        <w:rPr>
          <w:rFonts w:ascii="Times New Roman" w:eastAsia="Calibri" w:hAnsi="Times New Roman" w:cs="Times New Roman"/>
          <w:sz w:val="24"/>
          <w:szCs w:val="24"/>
          <w:lang w:eastAsia="ru-RU"/>
        </w:rPr>
        <w:t>4. кружковые занятия</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sz w:val="24"/>
          <w:szCs w:val="24"/>
          <w:lang w:eastAsia="ru-RU"/>
        </w:rPr>
      </w:pPr>
      <w:r w:rsidRPr="00070381">
        <w:rPr>
          <w:rFonts w:ascii="Times New Roman" w:eastAsia="Calibri" w:hAnsi="Times New Roman" w:cs="Times New Roman"/>
          <w:b/>
          <w:sz w:val="24"/>
          <w:szCs w:val="24"/>
          <w:lang w:eastAsia="ru-RU"/>
        </w:rPr>
        <w:t>5. опрос на занятиях, тестирование по темам учебной дисциплины, контрольные работы, защита лабораторных работ, курсовых работ</w:t>
      </w:r>
    </w:p>
    <w:p w:rsidR="00053D83" w:rsidRPr="00070381" w:rsidRDefault="00053D83" w:rsidP="00070381">
      <w:pPr>
        <w:spacing w:after="0"/>
        <w:jc w:val="both"/>
        <w:rPr>
          <w:rFonts w:ascii="Times New Roman" w:eastAsia="Times New Roman" w:hAnsi="Times New Roman" w:cs="Times New Roman"/>
          <w:b/>
          <w:sz w:val="24"/>
          <w:szCs w:val="24"/>
          <w:lang w:eastAsia="ru-RU"/>
        </w:rPr>
      </w:pPr>
    </w:p>
    <w:p w:rsidR="00053D83" w:rsidRPr="00070381" w:rsidRDefault="00053D83" w:rsidP="00070381">
      <w:pPr>
        <w:spacing w:after="0"/>
        <w:jc w:val="both"/>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 xml:space="preserve">Тема 12. </w:t>
      </w:r>
      <w:proofErr w:type="spellStart"/>
      <w:r w:rsidRPr="00070381">
        <w:rPr>
          <w:rFonts w:ascii="Times New Roman" w:eastAsia="Times New Roman" w:hAnsi="Times New Roman" w:cs="Times New Roman"/>
          <w:b/>
          <w:sz w:val="24"/>
          <w:szCs w:val="24"/>
          <w:lang w:eastAsia="ru-RU"/>
        </w:rPr>
        <w:t>Самоизучение</w:t>
      </w:r>
      <w:proofErr w:type="spellEnd"/>
      <w:r w:rsidRPr="00070381">
        <w:rPr>
          <w:rFonts w:ascii="Times New Roman" w:eastAsia="Times New Roman" w:hAnsi="Times New Roman" w:cs="Times New Roman"/>
          <w:b/>
          <w:sz w:val="24"/>
          <w:szCs w:val="24"/>
          <w:lang w:eastAsia="ru-RU"/>
        </w:rPr>
        <w:t xml:space="preserve"> личности.</w:t>
      </w:r>
    </w:p>
    <w:p w:rsidR="00053D83" w:rsidRPr="00070381" w:rsidRDefault="00053D83" w:rsidP="00070381">
      <w:pPr>
        <w:spacing w:after="0"/>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 xml:space="preserve"> Вопросы к  семинарскому  занятию:</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eastAsia="Calibri" w:hAnsi="Times New Roman" w:cs="Times New Roman"/>
          <w:sz w:val="24"/>
          <w:szCs w:val="24"/>
        </w:rPr>
        <w:t xml:space="preserve"> Оценка и анализ своих учебных достижений, поведения, черт личности. </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2. Прогнозирование возможных последствий своего поведения.</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3. Нахождение и устранение причин возникших трудностей, коррекция своих действий.</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4. Тесты способности к самообразованию. «Насколько Вы самостоятельны?» </w:t>
      </w:r>
    </w:p>
    <w:p w:rsidR="00053D83" w:rsidRPr="00070381" w:rsidRDefault="00053D83" w:rsidP="00070381">
      <w:pPr>
        <w:widowControl w:val="0"/>
        <w:autoSpaceDE w:val="0"/>
        <w:autoSpaceDN w:val="0"/>
        <w:adjustRightInd w:val="0"/>
        <w:spacing w:after="0"/>
        <w:ind w:firstLine="0"/>
        <w:jc w:val="center"/>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Насколько Вы самостоятельны?</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Есть люди, которые боятся принимать ответственные решения; они настолько нерешительны, что пытаются свои проблемы свалить на других. </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Надеемся, что вы не принадлежите к их числу. </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Наш тест позволит вам убедиться в этом еще раз. </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За каждый ответ а запишите себе по 4 балла, за b - 2, за c - 0 </w:t>
      </w:r>
    </w:p>
    <w:p w:rsidR="00053D83" w:rsidRPr="00070381" w:rsidRDefault="00053D83" w:rsidP="00070381">
      <w:pPr>
        <w:widowControl w:val="0"/>
        <w:numPr>
          <w:ilvl w:val="0"/>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bCs/>
          <w:sz w:val="24"/>
          <w:szCs w:val="24"/>
          <w:lang w:eastAsia="ru-RU"/>
        </w:rPr>
        <w:t xml:space="preserve">Закончив школу, как вы принимали решение о дальнейшей учебе, будущей профессии?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Решали самостоятельно, следуя своему увлечению и своим данным.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Прислушивались и к мнению своих родителей, родственников.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Прислушивались к совету только близких и друзей. </w:t>
      </w:r>
    </w:p>
    <w:p w:rsidR="00053D83" w:rsidRPr="00070381" w:rsidRDefault="00053D83" w:rsidP="00070381">
      <w:pPr>
        <w:widowControl w:val="0"/>
        <w:numPr>
          <w:ilvl w:val="0"/>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bCs/>
          <w:sz w:val="24"/>
          <w:szCs w:val="24"/>
          <w:lang w:eastAsia="ru-RU"/>
        </w:rPr>
        <w:t xml:space="preserve">На что вы рассчитывали, поступая в выбранное вами учебное заведение?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Только на свои силы.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На благоприятный исход вступительных экзаменов и на связи.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Только на связи. </w:t>
      </w:r>
    </w:p>
    <w:p w:rsidR="00053D83" w:rsidRPr="00070381" w:rsidRDefault="00053D83" w:rsidP="00070381">
      <w:pPr>
        <w:widowControl w:val="0"/>
        <w:numPr>
          <w:ilvl w:val="0"/>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bCs/>
          <w:sz w:val="24"/>
          <w:szCs w:val="24"/>
          <w:lang w:eastAsia="ru-RU"/>
        </w:rPr>
        <w:t xml:space="preserve">Как во время учебы вы готовились к экзаменам, занятиям?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Рассчитывали, делали упор на снос трудолюбие.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Иногда просили помочь преподавателей и однокурсников.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Рассчитывали только на чужую помощь. </w:t>
      </w:r>
    </w:p>
    <w:p w:rsidR="00053D83" w:rsidRPr="00070381" w:rsidRDefault="00053D83" w:rsidP="00070381">
      <w:pPr>
        <w:widowControl w:val="0"/>
        <w:numPr>
          <w:ilvl w:val="0"/>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bCs/>
          <w:sz w:val="24"/>
          <w:szCs w:val="24"/>
          <w:lang w:eastAsia="ru-RU"/>
        </w:rPr>
        <w:t xml:space="preserve">Как вы поступили на работу?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По распределению.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Прежде всего вы использовали информацию знакомых, знающих людей.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Вы устроились благодаря связям. </w:t>
      </w:r>
    </w:p>
    <w:p w:rsidR="00053D83" w:rsidRPr="00070381" w:rsidRDefault="00053D83" w:rsidP="00070381">
      <w:pPr>
        <w:widowControl w:val="0"/>
        <w:numPr>
          <w:ilvl w:val="0"/>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bCs/>
          <w:sz w:val="24"/>
          <w:szCs w:val="24"/>
          <w:lang w:eastAsia="ru-RU"/>
        </w:rPr>
        <w:t xml:space="preserve">При сложных ситуациях в работе каким образом вы принимаете решения?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Рассчитываете только на свой опыт и свои знания.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Иногда консультируетесь с коллегами.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Всегда с ними советуетесь. </w:t>
      </w:r>
    </w:p>
    <w:p w:rsidR="00053D83" w:rsidRPr="00070381" w:rsidRDefault="00053D83" w:rsidP="00070381">
      <w:pPr>
        <w:widowControl w:val="0"/>
        <w:numPr>
          <w:ilvl w:val="0"/>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bCs/>
          <w:sz w:val="24"/>
          <w:szCs w:val="24"/>
          <w:lang w:eastAsia="ru-RU"/>
        </w:rPr>
        <w:t xml:space="preserve">Чем был продиктован ваш выбор перед вступлением в брак?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Вы сами приняли окончательное решение.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Вы прислушивались к мнению близких.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lastRenderedPageBreak/>
        <w:t xml:space="preserve">Прежде всего вы представили невесту своим близким, посоветовались с ними. </w:t>
      </w:r>
    </w:p>
    <w:p w:rsidR="00053D83" w:rsidRPr="00070381" w:rsidRDefault="00053D83" w:rsidP="00070381">
      <w:pPr>
        <w:widowControl w:val="0"/>
        <w:numPr>
          <w:ilvl w:val="0"/>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bCs/>
          <w:sz w:val="24"/>
          <w:szCs w:val="24"/>
          <w:lang w:eastAsia="ru-RU"/>
        </w:rPr>
        <w:t xml:space="preserve">Если ваша жена (муж) в длительной командировке, в состоянии ли вы сами, допустим, выбрать жилье, мебель, принять другие важные решения?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Да.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Конечно, вы можете это сделать, но лучше было бы отложить решение.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Нет. </w:t>
      </w:r>
    </w:p>
    <w:p w:rsidR="00053D83" w:rsidRPr="00070381" w:rsidRDefault="00053D83" w:rsidP="00070381">
      <w:pPr>
        <w:widowControl w:val="0"/>
        <w:numPr>
          <w:ilvl w:val="0"/>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bCs/>
          <w:sz w:val="24"/>
          <w:szCs w:val="24"/>
          <w:lang w:eastAsia="ru-RU"/>
        </w:rPr>
        <w:t xml:space="preserve">Насколько упорно в подростковом возрасте вы отстаивали свое мнение?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Всегда отстаивали.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По этому поводу у вас даже были конфликты с родителями; отстаивали, но сохраняли и уважение к мнению родителей.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Вы ни на что не могли решиться сами. </w:t>
      </w:r>
    </w:p>
    <w:p w:rsidR="00053D83" w:rsidRPr="00070381" w:rsidRDefault="00053D83" w:rsidP="00070381">
      <w:pPr>
        <w:widowControl w:val="0"/>
        <w:numPr>
          <w:ilvl w:val="0"/>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bCs/>
          <w:sz w:val="24"/>
          <w:szCs w:val="24"/>
          <w:lang w:eastAsia="ru-RU"/>
        </w:rPr>
        <w:t xml:space="preserve">В настоящее время насколько упорно вы отстаиваете собственное мнение на службе, дома, с друзьями?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Разумеется, отстаиваете, независимо от обстоятельств.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В большинстве случаен — да.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Редко. </w:t>
      </w:r>
    </w:p>
    <w:p w:rsidR="00053D83" w:rsidRPr="00070381" w:rsidRDefault="00053D83" w:rsidP="00070381">
      <w:pPr>
        <w:widowControl w:val="0"/>
        <w:numPr>
          <w:ilvl w:val="0"/>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bCs/>
          <w:sz w:val="24"/>
          <w:szCs w:val="24"/>
          <w:lang w:eastAsia="ru-RU"/>
        </w:rPr>
        <w:t xml:space="preserve">Как вы развиваетесь как личность в служебной, общественной, интеллектуальной сферах?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Полностью отдаете себя профессии;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Для вас очень важно мнение вашей супруги и близких;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Вы полностью полагаетесь на ее (их) мнение. </w:t>
      </w:r>
    </w:p>
    <w:p w:rsidR="00053D83" w:rsidRPr="00070381" w:rsidRDefault="00053D83" w:rsidP="00070381">
      <w:pPr>
        <w:widowControl w:val="0"/>
        <w:numPr>
          <w:ilvl w:val="0"/>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bCs/>
          <w:sz w:val="24"/>
          <w:szCs w:val="24"/>
          <w:lang w:eastAsia="ru-RU"/>
        </w:rPr>
        <w:t xml:space="preserve">Если ваши близкие должны поправить свое здоровье, если вы видите, что ваша жена (муж) не следят за собой, делая что-то себе во вред: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вы заставляете ее (его) следить за своим здоровьем;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тактично подсказываете, что ей (ему) нужно сделать; </w:t>
      </w:r>
    </w:p>
    <w:p w:rsidR="00053D83" w:rsidRPr="00070381" w:rsidRDefault="00053D83" w:rsidP="00070381">
      <w:pPr>
        <w:widowControl w:val="0"/>
        <w:numPr>
          <w:ilvl w:val="1"/>
          <w:numId w:val="17"/>
        </w:numPr>
        <w:autoSpaceDE w:val="0"/>
        <w:autoSpaceDN w:val="0"/>
        <w:adjustRightInd w:val="0"/>
        <w:spacing w:after="0"/>
        <w:ind w:left="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стремитесь сделать это, но вам редко удается. </w:t>
      </w:r>
    </w:p>
    <w:p w:rsidR="00053D83" w:rsidRPr="00070381" w:rsidRDefault="00053D83" w:rsidP="00070381">
      <w:pPr>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bCs/>
          <w:sz w:val="24"/>
          <w:szCs w:val="24"/>
          <w:lang w:eastAsia="ru-RU"/>
        </w:rPr>
        <w:t xml:space="preserve">От 30 до 44 баллов. </w:t>
      </w:r>
      <w:r w:rsidRPr="00070381">
        <w:rPr>
          <w:rFonts w:ascii="Times New Roman" w:eastAsia="Times New Roman" w:hAnsi="Times New Roman" w:cs="Times New Roman"/>
          <w:sz w:val="24"/>
          <w:szCs w:val="24"/>
          <w:lang w:eastAsia="ru-RU"/>
        </w:rPr>
        <w:br/>
        <w:t xml:space="preserve">Вы чересчур самостоятельны во всех отношениях. Вы не только не терпите какого-нибудь вмешательства в ваши дела, но и не можете прислушаться к чужому мнению. </w:t>
      </w:r>
      <w:r w:rsidRPr="00070381">
        <w:rPr>
          <w:rFonts w:ascii="Times New Roman" w:eastAsia="Times New Roman" w:hAnsi="Times New Roman" w:cs="Times New Roman"/>
          <w:sz w:val="24"/>
          <w:szCs w:val="24"/>
          <w:lang w:eastAsia="ru-RU"/>
        </w:rPr>
        <w:br/>
        <w:t xml:space="preserve">Уверены ли вы, что всегда точно оцениваете плюсы и минусы какого-либо решения? Не излишне ли упрямы в достижение какой-либо цели? Запомните, что самоуверенность хороша только в меру, в противном случае она превращается в недостаток. </w:t>
      </w:r>
    </w:p>
    <w:p w:rsidR="00053D83" w:rsidRPr="00070381" w:rsidRDefault="00053D83" w:rsidP="00070381">
      <w:pPr>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bCs/>
          <w:sz w:val="24"/>
          <w:szCs w:val="24"/>
          <w:lang w:eastAsia="ru-RU"/>
        </w:rPr>
        <w:t xml:space="preserve">От 15 до 29 баллов. </w:t>
      </w:r>
      <w:r w:rsidRPr="00070381">
        <w:rPr>
          <w:rFonts w:ascii="Times New Roman" w:eastAsia="Times New Roman" w:hAnsi="Times New Roman" w:cs="Times New Roman"/>
          <w:sz w:val="24"/>
          <w:szCs w:val="24"/>
          <w:lang w:eastAsia="ru-RU"/>
        </w:rPr>
        <w:br/>
        <w:t xml:space="preserve">У вас сильный характер, вы неплохо переносите стрессы. Вы надежный друг. Ваша уверенность в себе, своем будущем обоснована. </w:t>
      </w:r>
      <w:r w:rsidRPr="00070381">
        <w:rPr>
          <w:rFonts w:ascii="Times New Roman" w:eastAsia="Times New Roman" w:hAnsi="Times New Roman" w:cs="Times New Roman"/>
          <w:sz w:val="24"/>
          <w:szCs w:val="24"/>
          <w:lang w:eastAsia="ru-RU"/>
        </w:rPr>
        <w:br/>
        <w:t xml:space="preserve">Вы независимы, но всегда прислушиваетесь к мнению окружающих, которые вас за это ценят. </w:t>
      </w:r>
    </w:p>
    <w:p w:rsidR="00053D83" w:rsidRPr="00070381" w:rsidRDefault="00053D83" w:rsidP="00070381">
      <w:pPr>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bCs/>
          <w:sz w:val="24"/>
          <w:szCs w:val="24"/>
          <w:lang w:eastAsia="ru-RU"/>
        </w:rPr>
        <w:t xml:space="preserve">От 0 до 14 баллов. </w:t>
      </w:r>
      <w:r w:rsidRPr="00070381">
        <w:rPr>
          <w:rFonts w:ascii="Times New Roman" w:eastAsia="Times New Roman" w:hAnsi="Times New Roman" w:cs="Times New Roman"/>
          <w:sz w:val="24"/>
          <w:szCs w:val="24"/>
          <w:lang w:eastAsia="ru-RU"/>
        </w:rPr>
        <w:br/>
        <w:t xml:space="preserve">Вы очень нерешительны. Настолько, что это, простите, граничит с малодушием. Может быть, поэтому к вам иногда относятся с пренебрежением? Почему бы вам не попробовать проявить побольше самостоятельности? Конечно, в разумных пределах. </w:t>
      </w:r>
      <w:r w:rsidRPr="00070381">
        <w:rPr>
          <w:rFonts w:ascii="Times New Roman" w:eastAsia="Times New Roman" w:hAnsi="Times New Roman" w:cs="Times New Roman"/>
          <w:sz w:val="24"/>
          <w:szCs w:val="24"/>
          <w:lang w:eastAsia="ru-RU"/>
        </w:rPr>
        <w:br/>
        <w:t xml:space="preserve">Может быть, стоит сделать и так, чтобы ваша нерешительность не была написана у вас на лице? </w:t>
      </w:r>
      <w:r w:rsidRPr="00070381">
        <w:rPr>
          <w:rFonts w:ascii="Times New Roman" w:eastAsia="Times New Roman" w:hAnsi="Times New Roman" w:cs="Times New Roman"/>
          <w:sz w:val="24"/>
          <w:szCs w:val="24"/>
          <w:lang w:eastAsia="ru-RU"/>
        </w:rPr>
        <w:br/>
        <w:t xml:space="preserve">Станьте более самостоятельным, и у вас появится уверенность в себе, которой вам не хватает. </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Задания к занятию</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Комплексное проблемно-аналитическое задание</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Написать эссе  на одну из тем:</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eastAsia="Times New Roman" w:hAnsi="Times New Roman" w:cs="Times New Roman"/>
          <w:i/>
          <w:sz w:val="24"/>
          <w:szCs w:val="24"/>
          <w:lang w:eastAsia="ru-RU"/>
        </w:rPr>
        <w:t xml:space="preserve"> </w:t>
      </w:r>
      <w:r w:rsidRPr="00070381">
        <w:rPr>
          <w:rFonts w:ascii="Times New Roman" w:eastAsia="Calibri" w:hAnsi="Times New Roman" w:cs="Times New Roman"/>
          <w:sz w:val="24"/>
          <w:szCs w:val="24"/>
        </w:rPr>
        <w:t>Оценка и анализ своих учебных достижений, поведения, черт своей личности, своего физического и эмоционального состояния.</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Определение сферы своих интересов и возможностей.</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070381">
        <w:rPr>
          <w:rFonts w:ascii="Times New Roman" w:eastAsia="Calibri" w:hAnsi="Times New Roman" w:cs="Times New Roman"/>
          <w:sz w:val="24"/>
          <w:szCs w:val="24"/>
        </w:rPr>
        <w:t xml:space="preserve">3. Выработка в себе уверенности, активности, самостоятельности, трудолюбия, силы воли, </w:t>
      </w:r>
      <w:r w:rsidRPr="00070381">
        <w:rPr>
          <w:rFonts w:ascii="Times New Roman" w:eastAsia="Calibri" w:hAnsi="Times New Roman" w:cs="Times New Roman"/>
          <w:sz w:val="24"/>
          <w:szCs w:val="24"/>
        </w:rPr>
        <w:lastRenderedPageBreak/>
        <w:t>ответственности за свою жизнедеятельность.</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iCs/>
          <w:sz w:val="24"/>
          <w:szCs w:val="24"/>
          <w:lang w:eastAsia="ru-RU"/>
        </w:rPr>
      </w:pPr>
      <w:r w:rsidRPr="00070381">
        <w:rPr>
          <w:rFonts w:ascii="Times New Roman" w:eastAsia="Times New Roman" w:hAnsi="Times New Roman" w:cs="Times New Roman"/>
          <w:iCs/>
          <w:sz w:val="24"/>
          <w:szCs w:val="24"/>
          <w:lang w:eastAsia="ru-RU"/>
        </w:rPr>
        <w:t xml:space="preserve">    </w:t>
      </w:r>
    </w:p>
    <w:p w:rsidR="00053D83" w:rsidRPr="00070381" w:rsidRDefault="00053D83" w:rsidP="00070381">
      <w:pPr>
        <w:spacing w:after="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sz w:val="24"/>
          <w:szCs w:val="24"/>
          <w:lang w:eastAsia="ru-RU"/>
        </w:rPr>
        <w:t>Тема 13. Организация самообразовательной работы в традиционных формах обучения</w:t>
      </w:r>
      <w:r w:rsidRPr="00070381">
        <w:rPr>
          <w:rFonts w:ascii="Times New Roman" w:eastAsia="Times New Roman" w:hAnsi="Times New Roman" w:cs="Times New Roman"/>
          <w:b/>
          <w:i/>
          <w:sz w:val="24"/>
          <w:szCs w:val="24"/>
          <w:lang w:eastAsia="ru-RU"/>
        </w:rPr>
        <w:t xml:space="preserve">. </w:t>
      </w:r>
    </w:p>
    <w:p w:rsidR="00053D83" w:rsidRPr="00070381" w:rsidRDefault="00053D83" w:rsidP="00070381">
      <w:pPr>
        <w:spacing w:after="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Вопросы к семинарскому занятию:</w:t>
      </w:r>
    </w:p>
    <w:p w:rsidR="00053D83" w:rsidRPr="00070381" w:rsidRDefault="00053D83" w:rsidP="00070381">
      <w:pPr>
        <w:spacing w:after="0"/>
        <w:jc w:val="both"/>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eastAsia="Calibri" w:hAnsi="Times New Roman" w:cs="Times New Roman"/>
          <w:sz w:val="24"/>
          <w:szCs w:val="24"/>
        </w:rPr>
        <w:t xml:space="preserve"> Ведущие формы обучения в вузе.</w:t>
      </w:r>
    </w:p>
    <w:p w:rsidR="00053D83" w:rsidRPr="00070381" w:rsidRDefault="00053D83" w:rsidP="00070381">
      <w:pPr>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Лекции, семинары.</w:t>
      </w:r>
    </w:p>
    <w:p w:rsidR="00053D83" w:rsidRPr="00070381" w:rsidRDefault="00053D83" w:rsidP="00070381">
      <w:pPr>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 Практикумы, лабораторные работы.</w:t>
      </w:r>
    </w:p>
    <w:p w:rsidR="00053D83" w:rsidRPr="00070381" w:rsidRDefault="00053D83" w:rsidP="00070381">
      <w:pPr>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4. Учебные и производственные практики.</w:t>
      </w:r>
    </w:p>
    <w:p w:rsidR="00053D83" w:rsidRPr="00070381" w:rsidRDefault="00053D83" w:rsidP="00070381">
      <w:pPr>
        <w:spacing w:after="0"/>
        <w:jc w:val="both"/>
        <w:rPr>
          <w:rFonts w:ascii="Times New Roman" w:eastAsia="Times New Roman" w:hAnsi="Times New Roman" w:cs="Times New Roman"/>
          <w:sz w:val="24"/>
          <w:szCs w:val="24"/>
          <w:lang w:eastAsia="ru-RU"/>
        </w:rPr>
      </w:pPr>
      <w:r w:rsidRPr="00070381">
        <w:rPr>
          <w:rFonts w:ascii="Times New Roman" w:eastAsia="Calibri" w:hAnsi="Times New Roman" w:cs="Times New Roman"/>
          <w:sz w:val="24"/>
          <w:szCs w:val="24"/>
        </w:rPr>
        <w:t>5. Курсовое и дипломное проектирование.</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Задания к занятию</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Информационные проекты(презентации)</w:t>
      </w:r>
    </w:p>
    <w:p w:rsidR="00053D83" w:rsidRPr="00070381" w:rsidRDefault="00053D83" w:rsidP="00070381">
      <w:pPr>
        <w:spacing w:after="0"/>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sz w:val="24"/>
          <w:szCs w:val="24"/>
          <w:lang w:eastAsia="ru-RU"/>
        </w:rPr>
        <w:t>1.</w:t>
      </w:r>
      <w:r w:rsidRPr="00070381">
        <w:rPr>
          <w:rFonts w:ascii="Times New Roman" w:eastAsia="Calibri" w:hAnsi="Times New Roman" w:cs="Times New Roman"/>
          <w:sz w:val="24"/>
          <w:szCs w:val="24"/>
        </w:rPr>
        <w:t xml:space="preserve"> Семинарское занятие по теме: «</w:t>
      </w:r>
      <w:r w:rsidRPr="00070381">
        <w:rPr>
          <w:rFonts w:ascii="Times New Roman" w:eastAsia="Times New Roman" w:hAnsi="Times New Roman" w:cs="Times New Roman"/>
          <w:sz w:val="24"/>
          <w:szCs w:val="24"/>
          <w:lang w:eastAsia="ru-RU"/>
        </w:rPr>
        <w:t>Организация самообразовательной работы в традиционных формах обучения»</w:t>
      </w:r>
      <w:r w:rsidRPr="00070381">
        <w:rPr>
          <w:rFonts w:ascii="Times New Roman" w:eastAsia="Times New Roman" w:hAnsi="Times New Roman" w:cs="Times New Roman"/>
          <w:i/>
          <w:sz w:val="24"/>
          <w:szCs w:val="24"/>
          <w:lang w:eastAsia="ru-RU"/>
        </w:rPr>
        <w:t xml:space="preserve">. </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 Написание реферата по темам:</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1. Организация самообразовательной работы на семинарах</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w:t>
      </w:r>
      <w:r w:rsidRPr="00070381">
        <w:rPr>
          <w:rFonts w:ascii="Times New Roman" w:eastAsia="Times New Roman" w:hAnsi="Times New Roman" w:cs="Times New Roman"/>
          <w:b/>
          <w:sz w:val="24"/>
          <w:szCs w:val="24"/>
          <w:lang w:eastAsia="ru-RU"/>
        </w:rPr>
        <w:t xml:space="preserve"> </w:t>
      </w:r>
      <w:r w:rsidRPr="00070381">
        <w:rPr>
          <w:rFonts w:ascii="Times New Roman" w:eastAsia="Times New Roman" w:hAnsi="Times New Roman" w:cs="Times New Roman"/>
          <w:sz w:val="24"/>
          <w:szCs w:val="24"/>
          <w:lang w:eastAsia="ru-RU"/>
        </w:rPr>
        <w:t>Организация самообразовательной работы  на практикуме</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3.</w:t>
      </w:r>
      <w:r w:rsidRPr="00070381">
        <w:rPr>
          <w:rFonts w:ascii="Times New Roman" w:eastAsia="Times New Roman" w:hAnsi="Times New Roman" w:cs="Times New Roman"/>
          <w:b/>
          <w:sz w:val="24"/>
          <w:szCs w:val="24"/>
          <w:lang w:eastAsia="ru-RU"/>
        </w:rPr>
        <w:t xml:space="preserve"> </w:t>
      </w:r>
      <w:r w:rsidRPr="00070381">
        <w:rPr>
          <w:rFonts w:ascii="Times New Roman" w:eastAsia="Times New Roman" w:hAnsi="Times New Roman" w:cs="Times New Roman"/>
          <w:sz w:val="24"/>
          <w:szCs w:val="24"/>
          <w:lang w:eastAsia="ru-RU"/>
        </w:rPr>
        <w:t>Организация самообразовательной работы на практике.</w:t>
      </w:r>
    </w:p>
    <w:p w:rsidR="00053D83" w:rsidRPr="00070381" w:rsidRDefault="00053D83" w:rsidP="00070381">
      <w:pPr>
        <w:widowControl w:val="0"/>
        <w:autoSpaceDE w:val="0"/>
        <w:autoSpaceDN w:val="0"/>
        <w:adjustRightInd w:val="0"/>
        <w:spacing w:after="0"/>
        <w:ind w:hanging="36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4.Ответить на вопросы и подготовиться к дискуссии.</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1.Какие функции выполняет лекция?</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 xml:space="preserve">2.Назовите </w:t>
      </w:r>
      <w:r w:rsidRPr="00070381">
        <w:rPr>
          <w:rFonts w:ascii="Times New Roman" w:eastAsia="Calibri" w:hAnsi="Times New Roman" w:cs="Times New Roman"/>
          <w:sz w:val="24"/>
          <w:szCs w:val="24"/>
        </w:rPr>
        <w:t>виды лекции в порядке вовлеченности в процесс самообразования студентов</w:t>
      </w:r>
    </w:p>
    <w:p w:rsidR="00053D83" w:rsidRPr="00070381" w:rsidRDefault="00053D83" w:rsidP="00070381">
      <w:pPr>
        <w:widowControl w:val="0"/>
        <w:autoSpaceDE w:val="0"/>
        <w:autoSpaceDN w:val="0"/>
        <w:adjustRightInd w:val="0"/>
        <w:spacing w:after="0"/>
        <w:ind w:firstLine="0"/>
        <w:jc w:val="both"/>
        <w:rPr>
          <w:rFonts w:ascii="Calibri" w:eastAsia="Calibri" w:hAnsi="Calibri" w:cs="Times New Roman"/>
          <w:sz w:val="24"/>
          <w:szCs w:val="24"/>
        </w:rPr>
      </w:pPr>
      <w:r w:rsidRPr="00070381">
        <w:rPr>
          <w:rFonts w:ascii="Times New Roman" w:eastAsia="Calibri" w:hAnsi="Times New Roman" w:cs="Times New Roman"/>
          <w:sz w:val="24"/>
          <w:szCs w:val="24"/>
        </w:rPr>
        <w:t>3.</w:t>
      </w:r>
      <w:r w:rsidRPr="00070381">
        <w:rPr>
          <w:rFonts w:ascii="Times New Roman" w:eastAsia="Times New Roman" w:hAnsi="Times New Roman" w:cs="Times New Roman"/>
          <w:sz w:val="24"/>
          <w:szCs w:val="24"/>
          <w:lang w:eastAsia="ru-RU"/>
        </w:rPr>
        <w:t xml:space="preserve"> Назовите критерии, которые лежат в </w:t>
      </w:r>
      <w:r w:rsidRPr="00070381">
        <w:rPr>
          <w:rFonts w:ascii="Times New Roman" w:eastAsia="Calibri" w:hAnsi="Times New Roman" w:cs="Times New Roman"/>
          <w:sz w:val="24"/>
          <w:szCs w:val="24"/>
        </w:rPr>
        <w:t>основе оценки качества лекции</w:t>
      </w:r>
      <w:r w:rsidRPr="00070381">
        <w:rPr>
          <w:rFonts w:ascii="Calibri" w:eastAsia="Calibri" w:hAnsi="Calibri" w:cs="Times New Roman"/>
          <w:sz w:val="24"/>
          <w:szCs w:val="24"/>
        </w:rPr>
        <w:t>.</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Calibri" w:eastAsia="Calibri" w:hAnsi="Calibri" w:cs="Times New Roman"/>
          <w:sz w:val="24"/>
          <w:szCs w:val="24"/>
        </w:rPr>
        <w:t xml:space="preserve">4. </w:t>
      </w:r>
      <w:r w:rsidRPr="00070381">
        <w:rPr>
          <w:rFonts w:ascii="Times New Roman" w:eastAsia="Calibri" w:hAnsi="Times New Roman" w:cs="Times New Roman"/>
          <w:sz w:val="24"/>
          <w:szCs w:val="24"/>
        </w:rPr>
        <w:t>Какие два момента должен совместить студент на лекции?</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5. Назовите главную цель семинарских занятий.</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6. Какие виды семинаров в порядке вовлеченности в процесс самообразования студентов вы знаете, расскажите о них?</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7. Каков алгоритм подготовки к семинару?</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8. Чем практическое занятие отличается от семинара?</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9. Что такое самостоятельная работа?</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10. Как написать доклад?</w:t>
      </w:r>
    </w:p>
    <w:p w:rsidR="00053D83" w:rsidRPr="00070381" w:rsidRDefault="00053D83" w:rsidP="00070381">
      <w:pPr>
        <w:widowControl w:val="0"/>
        <w:autoSpaceDE w:val="0"/>
        <w:autoSpaceDN w:val="0"/>
        <w:adjustRightInd w:val="0"/>
        <w:spacing w:after="0"/>
        <w:ind w:firstLine="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11. Как </w:t>
      </w:r>
      <w:proofErr w:type="spellStart"/>
      <w:r w:rsidRPr="00070381">
        <w:rPr>
          <w:rFonts w:ascii="Times New Roman" w:eastAsia="Calibri" w:hAnsi="Times New Roman" w:cs="Times New Roman"/>
          <w:sz w:val="24"/>
          <w:szCs w:val="24"/>
        </w:rPr>
        <w:t>поготовить</w:t>
      </w:r>
      <w:proofErr w:type="spellEnd"/>
      <w:r w:rsidRPr="00070381">
        <w:rPr>
          <w:rFonts w:ascii="Times New Roman" w:eastAsia="Calibri" w:hAnsi="Times New Roman" w:cs="Times New Roman"/>
          <w:sz w:val="24"/>
          <w:szCs w:val="24"/>
        </w:rPr>
        <w:t xml:space="preserve"> реферат?</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Calibri" w:hAnsi="Times New Roman" w:cs="Times New Roman"/>
          <w:sz w:val="24"/>
          <w:szCs w:val="24"/>
        </w:rPr>
        <w:t>12. Что такое практика?</w:t>
      </w:r>
    </w:p>
    <w:p w:rsidR="00053D83" w:rsidRPr="00070381" w:rsidRDefault="00053D83" w:rsidP="00070381">
      <w:pPr>
        <w:spacing w:after="0"/>
        <w:jc w:val="both"/>
        <w:rPr>
          <w:rFonts w:ascii="Times New Roman" w:eastAsia="Calibri" w:hAnsi="Times New Roman" w:cs="Times New Roman"/>
          <w:b/>
          <w:sz w:val="24"/>
          <w:szCs w:val="24"/>
        </w:rPr>
      </w:pPr>
      <w:r w:rsidRPr="00070381">
        <w:rPr>
          <w:rFonts w:ascii="Times New Roman" w:eastAsia="Times New Roman" w:hAnsi="Times New Roman" w:cs="Times New Roman"/>
          <w:b/>
          <w:sz w:val="24"/>
          <w:szCs w:val="24"/>
          <w:lang w:eastAsia="ru-RU"/>
        </w:rPr>
        <w:t xml:space="preserve">Тема 14. </w:t>
      </w:r>
      <w:r w:rsidRPr="00070381">
        <w:rPr>
          <w:rFonts w:ascii="Times New Roman" w:eastAsia="Calibri" w:hAnsi="Times New Roman" w:cs="Times New Roman"/>
          <w:b/>
          <w:sz w:val="24"/>
          <w:szCs w:val="24"/>
        </w:rPr>
        <w:t>Особенности самообразовательной деятельности в каждой из форм обучения (</w:t>
      </w:r>
      <w:r w:rsidRPr="00070381">
        <w:rPr>
          <w:rFonts w:ascii="Times New Roman" w:eastAsia="Times New Roman" w:hAnsi="Times New Roman" w:cs="Times New Roman"/>
          <w:bCs/>
          <w:color w:val="000000"/>
          <w:sz w:val="24"/>
          <w:szCs w:val="24"/>
          <w:bdr w:val="none" w:sz="0" w:space="0" w:color="auto" w:frame="1"/>
          <w:lang w:eastAsia="ru-RU"/>
        </w:rPr>
        <w:t>формами обучения являются: очная, очно-заочная, заочная, семейное образование и самообразование</w:t>
      </w:r>
      <w:r w:rsidRPr="00070381">
        <w:rPr>
          <w:rFonts w:ascii="Times New Roman" w:eastAsia="Times New Roman" w:hAnsi="Times New Roman" w:cs="Times New Roman"/>
          <w:b/>
          <w:color w:val="000000"/>
          <w:sz w:val="24"/>
          <w:szCs w:val="24"/>
          <w:lang w:eastAsia="ru-RU"/>
        </w:rPr>
        <w:t>)</w:t>
      </w:r>
      <w:r w:rsidRPr="00070381">
        <w:rPr>
          <w:rFonts w:ascii="Times New Roman" w:eastAsia="Times New Roman" w:hAnsi="Times New Roman" w:cs="Times New Roman"/>
          <w:color w:val="000000"/>
          <w:sz w:val="24"/>
          <w:szCs w:val="24"/>
          <w:lang w:eastAsia="ru-RU"/>
        </w:rPr>
        <w:t>.</w:t>
      </w:r>
    </w:p>
    <w:p w:rsidR="00053D83" w:rsidRPr="00070381" w:rsidRDefault="00053D83" w:rsidP="00070381">
      <w:pPr>
        <w:spacing w:after="0"/>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Вопросы к семинарскому  занятию:</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eastAsia="Calibri" w:hAnsi="Times New Roman" w:cs="Times New Roman"/>
          <w:sz w:val="24"/>
          <w:szCs w:val="24"/>
        </w:rPr>
        <w:t xml:space="preserve"> Особенности самообразовательной деятельности в каждой из форм обучения. </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Calibri" w:hAnsi="Times New Roman" w:cs="Times New Roman"/>
          <w:sz w:val="24"/>
          <w:szCs w:val="24"/>
        </w:rPr>
        <w:t>2. Основные права и обязанности студентов.</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Задания к занятию</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Решение ситуационной (проблемной) задачи</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Написать реферат на одну из предложенных тем.</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eastAsia="Calibri" w:hAnsi="Times New Roman" w:cs="Times New Roman"/>
          <w:b/>
          <w:sz w:val="24"/>
          <w:szCs w:val="24"/>
        </w:rPr>
        <w:t xml:space="preserve"> </w:t>
      </w:r>
      <w:r w:rsidRPr="00070381">
        <w:rPr>
          <w:rFonts w:ascii="Times New Roman" w:eastAsia="Calibri" w:hAnsi="Times New Roman" w:cs="Times New Roman"/>
          <w:sz w:val="24"/>
          <w:szCs w:val="24"/>
        </w:rPr>
        <w:t>Особенности самообразовательной деятельности в очной форме обучения.</w:t>
      </w:r>
    </w:p>
    <w:p w:rsidR="00053D83" w:rsidRPr="00070381" w:rsidRDefault="00053D83" w:rsidP="00070381">
      <w:pPr>
        <w:widowControl w:val="0"/>
        <w:autoSpaceDE w:val="0"/>
        <w:autoSpaceDN w:val="0"/>
        <w:adjustRightInd w:val="0"/>
        <w:spacing w:after="0"/>
        <w:ind w:firstLine="0"/>
        <w:rPr>
          <w:rFonts w:ascii="Times New Roman" w:eastAsia="Calibri" w:hAnsi="Times New Roman" w:cs="Times New Roman"/>
          <w:sz w:val="24"/>
          <w:szCs w:val="24"/>
        </w:rPr>
      </w:pPr>
      <w:r w:rsidRPr="00070381">
        <w:rPr>
          <w:rFonts w:ascii="Times New Roman" w:eastAsia="Calibri" w:hAnsi="Times New Roman" w:cs="Times New Roman"/>
          <w:sz w:val="24"/>
          <w:szCs w:val="24"/>
        </w:rPr>
        <w:t>2. Особенности самообразовательной деятельности в заочной форме обучения.</w:t>
      </w:r>
    </w:p>
    <w:p w:rsidR="00053D83" w:rsidRPr="00070381" w:rsidRDefault="00053D83" w:rsidP="00070381">
      <w:pPr>
        <w:keepNext/>
        <w:keepLines/>
        <w:widowControl w:val="0"/>
        <w:autoSpaceDE w:val="0"/>
        <w:autoSpaceDN w:val="0"/>
        <w:adjustRightInd w:val="0"/>
        <w:spacing w:after="0"/>
        <w:ind w:firstLine="0"/>
        <w:outlineLvl w:val="0"/>
        <w:rPr>
          <w:rFonts w:ascii="Times New Roman" w:eastAsia="Times New Roman" w:hAnsi="Times New Roman" w:cs="Times New Roman"/>
          <w:bCs/>
          <w:kern w:val="36"/>
          <w:sz w:val="24"/>
          <w:szCs w:val="24"/>
          <w:lang w:eastAsia="ru-RU"/>
        </w:rPr>
      </w:pPr>
      <w:r w:rsidRPr="00070381">
        <w:rPr>
          <w:rFonts w:ascii="Times New Roman" w:eastAsiaTheme="majorEastAsia" w:hAnsi="Times New Roman" w:cs="Times New Roman"/>
          <w:bCs/>
          <w:sz w:val="24"/>
          <w:szCs w:val="24"/>
          <w:lang w:eastAsia="ru-RU"/>
        </w:rPr>
        <w:t>Написать статью на тему: «</w:t>
      </w:r>
      <w:r w:rsidRPr="00070381">
        <w:rPr>
          <w:rFonts w:ascii="Times New Roman" w:eastAsia="Times New Roman" w:hAnsi="Times New Roman" w:cs="Times New Roman"/>
          <w:bCs/>
          <w:kern w:val="36"/>
          <w:sz w:val="24"/>
          <w:szCs w:val="24"/>
          <w:lang w:eastAsia="ru-RU"/>
        </w:rPr>
        <w:t>Самообразовательная деятельность студента-заочника как основа качества подготовки современного управленца»</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070381" w:rsidRDefault="00053D83" w:rsidP="00070381">
      <w:pPr>
        <w:tabs>
          <w:tab w:val="left" w:pos="7103"/>
        </w:tabs>
        <w:spacing w:after="0"/>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Тема 15.  Инициативные формы организации самообразовательной деятельности студентов.</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Вопросы к семинарскому занятию:</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eastAsia="Calibri" w:hAnsi="Times New Roman" w:cs="Times New Roman"/>
          <w:sz w:val="24"/>
          <w:szCs w:val="24"/>
        </w:rPr>
        <w:t xml:space="preserve"> Нетрадиционные формы обучения: конференции, олимпиады, конкурсы.</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2. Научные кружки как новая ступень в самообразовательной деятельности.</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Calibri" w:hAnsi="Times New Roman" w:cs="Times New Roman"/>
          <w:sz w:val="24"/>
          <w:szCs w:val="24"/>
        </w:rPr>
        <w:lastRenderedPageBreak/>
        <w:t>3.</w:t>
      </w:r>
      <w:r w:rsidRPr="00070381">
        <w:rPr>
          <w:rFonts w:ascii="Calibri" w:eastAsia="Times New Roman" w:hAnsi="Calibri" w:cs="Times New Roman"/>
          <w:b/>
          <w:i/>
          <w:sz w:val="24"/>
          <w:szCs w:val="24"/>
        </w:rPr>
        <w:t xml:space="preserve"> </w:t>
      </w:r>
      <w:r w:rsidRPr="00070381">
        <w:rPr>
          <w:rFonts w:ascii="Times New Roman" w:eastAsia="Times New Roman" w:hAnsi="Times New Roman" w:cs="Times New Roman"/>
          <w:sz w:val="24"/>
          <w:szCs w:val="24"/>
        </w:rPr>
        <w:t>Предметный кружок.</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Задания к занятию</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Подготовить сообщение по теме:</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eastAsia="Times New Roman" w:hAnsi="Times New Roman" w:cs="Times New Roman"/>
          <w:sz w:val="24"/>
          <w:szCs w:val="24"/>
        </w:rPr>
        <w:t xml:space="preserve"> Проблемный кружок.</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rPr>
      </w:pPr>
      <w:r w:rsidRPr="00070381">
        <w:rPr>
          <w:rFonts w:ascii="Times New Roman" w:eastAsia="Times New Roman" w:hAnsi="Times New Roman" w:cs="Times New Roman"/>
          <w:sz w:val="24"/>
          <w:szCs w:val="24"/>
        </w:rPr>
        <w:t>2. Предметная олимпиада.</w:t>
      </w:r>
    </w:p>
    <w:p w:rsidR="00053D83" w:rsidRPr="00070381" w:rsidRDefault="00053D83" w:rsidP="00070381">
      <w:pPr>
        <w:widowControl w:val="0"/>
        <w:autoSpaceDE w:val="0"/>
        <w:autoSpaceDN w:val="0"/>
        <w:adjustRightInd w:val="0"/>
        <w:spacing w:after="0"/>
        <w:jc w:val="both"/>
        <w:rPr>
          <w:rFonts w:ascii="Calibri" w:eastAsia="Times New Roman" w:hAnsi="Calibri" w:cs="Times New Roman"/>
          <w:b/>
          <w:i/>
          <w:sz w:val="24"/>
          <w:szCs w:val="24"/>
        </w:rPr>
      </w:pPr>
      <w:r w:rsidRPr="00070381">
        <w:rPr>
          <w:rFonts w:ascii="Times New Roman" w:eastAsia="Times New Roman" w:hAnsi="Times New Roman" w:cs="Times New Roman"/>
          <w:sz w:val="24"/>
          <w:szCs w:val="24"/>
        </w:rPr>
        <w:t>3. Научные и научно-практические конференции</w:t>
      </w:r>
      <w:r w:rsidRPr="00070381">
        <w:rPr>
          <w:rFonts w:ascii="Calibri" w:eastAsia="Times New Roman" w:hAnsi="Calibri" w:cs="Times New Roman"/>
          <w:b/>
          <w:i/>
          <w:sz w:val="24"/>
          <w:szCs w:val="24"/>
        </w:rPr>
        <w:t>.</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Тестирование</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i/>
          <w:sz w:val="24"/>
          <w:szCs w:val="24"/>
        </w:rPr>
      </w:pPr>
      <w:r w:rsidRPr="00070381">
        <w:rPr>
          <w:rFonts w:ascii="Times New Roman" w:eastAsia="Times New Roman" w:hAnsi="Times New Roman" w:cs="Times New Roman"/>
          <w:sz w:val="24"/>
          <w:szCs w:val="24"/>
          <w:lang w:eastAsia="ru-RU"/>
        </w:rPr>
        <w:t>1</w:t>
      </w:r>
      <w:r w:rsidRPr="00070381">
        <w:rPr>
          <w:rFonts w:ascii="Times New Roman" w:eastAsia="Times New Roman" w:hAnsi="Times New Roman" w:cs="Times New Roman"/>
          <w:i/>
          <w:sz w:val="24"/>
          <w:szCs w:val="24"/>
          <w:lang w:eastAsia="ru-RU"/>
        </w:rPr>
        <w:t>.</w:t>
      </w:r>
      <w:r w:rsidRPr="00070381">
        <w:rPr>
          <w:rFonts w:ascii="Times New Roman" w:eastAsia="Times New Roman" w:hAnsi="Times New Roman" w:cs="Times New Roman"/>
          <w:i/>
          <w:sz w:val="24"/>
          <w:szCs w:val="24"/>
        </w:rPr>
        <w:t xml:space="preserve"> Предметный кружок…..</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b/>
          <w:sz w:val="24"/>
          <w:szCs w:val="24"/>
        </w:rPr>
      </w:pPr>
      <w:r w:rsidRPr="00070381">
        <w:rPr>
          <w:rFonts w:ascii="Times New Roman" w:eastAsia="Times New Roman" w:hAnsi="Times New Roman" w:cs="Times New Roman"/>
          <w:b/>
          <w:sz w:val="24"/>
          <w:szCs w:val="24"/>
        </w:rPr>
        <w:t>1.</w:t>
      </w:r>
      <w:r w:rsidRPr="00070381">
        <w:rPr>
          <w:rFonts w:ascii="Times New Roman" w:eastAsia="Calibri" w:hAnsi="Times New Roman" w:cs="Times New Roman"/>
          <w:b/>
          <w:sz w:val="24"/>
          <w:szCs w:val="24"/>
        </w:rPr>
        <w:t xml:space="preserve"> форма обычно используется при работе со студентами младших курсов.</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форма обычно используется при работе со студентами старших курсов.</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 форма обычно используется при работе со студентами как старших курсов, так и младших курсов.</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i/>
          <w:sz w:val="24"/>
          <w:szCs w:val="24"/>
        </w:rPr>
      </w:pPr>
      <w:r w:rsidRPr="00070381">
        <w:rPr>
          <w:rFonts w:ascii="Times New Roman" w:eastAsia="Calibri" w:hAnsi="Times New Roman" w:cs="Times New Roman"/>
          <w:sz w:val="24"/>
          <w:szCs w:val="24"/>
        </w:rPr>
        <w:t>2.</w:t>
      </w:r>
      <w:r w:rsidRPr="00070381">
        <w:rPr>
          <w:rFonts w:ascii="Times New Roman" w:eastAsia="Times New Roman" w:hAnsi="Times New Roman" w:cs="Times New Roman"/>
          <w:i/>
          <w:sz w:val="24"/>
          <w:szCs w:val="24"/>
        </w:rPr>
        <w:t xml:space="preserve"> Проблемный кружок…</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sz w:val="24"/>
          <w:szCs w:val="24"/>
        </w:rPr>
      </w:pPr>
      <w:r w:rsidRPr="00070381">
        <w:rPr>
          <w:rFonts w:ascii="Times New Roman" w:eastAsia="Times New Roman" w:hAnsi="Times New Roman" w:cs="Times New Roman"/>
          <w:sz w:val="24"/>
          <w:szCs w:val="24"/>
        </w:rPr>
        <w:t xml:space="preserve">1. цели этого кружка </w:t>
      </w:r>
      <w:r w:rsidRPr="00070381">
        <w:rPr>
          <w:rFonts w:ascii="Times New Roman" w:eastAsia="Calibri" w:hAnsi="Times New Roman" w:cs="Times New Roman"/>
          <w:sz w:val="24"/>
          <w:szCs w:val="24"/>
        </w:rPr>
        <w:t xml:space="preserve"> состоят в самостоятельной подготовке докладов и рефератов.</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b/>
          <w:sz w:val="24"/>
          <w:szCs w:val="24"/>
        </w:rPr>
      </w:pPr>
      <w:r w:rsidRPr="00070381">
        <w:rPr>
          <w:rFonts w:ascii="Times New Roman" w:eastAsia="Times New Roman" w:hAnsi="Times New Roman" w:cs="Times New Roman"/>
          <w:b/>
          <w:i/>
          <w:sz w:val="24"/>
          <w:szCs w:val="24"/>
        </w:rPr>
        <w:t>2.</w:t>
      </w:r>
      <w:r w:rsidRPr="00070381">
        <w:rPr>
          <w:rFonts w:ascii="Times New Roman" w:eastAsia="Calibri" w:hAnsi="Times New Roman" w:cs="Times New Roman"/>
          <w:b/>
          <w:sz w:val="24"/>
          <w:szCs w:val="24"/>
        </w:rPr>
        <w:t xml:space="preserve"> Целью этой формы организации коллективного самообразования является изучение проблемы.</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w:t>
      </w:r>
      <w:r w:rsidRPr="00070381">
        <w:rPr>
          <w:rFonts w:ascii="Times New Roman" w:eastAsia="Calibri" w:hAnsi="Times New Roman" w:cs="Times New Roman"/>
          <w:b/>
          <w:sz w:val="24"/>
          <w:szCs w:val="24"/>
        </w:rPr>
        <w:t xml:space="preserve"> </w:t>
      </w:r>
      <w:r w:rsidRPr="00070381">
        <w:rPr>
          <w:rFonts w:ascii="Times New Roman" w:eastAsia="Calibri" w:hAnsi="Times New Roman" w:cs="Times New Roman"/>
          <w:sz w:val="24"/>
          <w:szCs w:val="24"/>
        </w:rPr>
        <w:t>форма обычно используется при работе со студентами младших курсов</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i/>
          <w:sz w:val="24"/>
          <w:szCs w:val="24"/>
        </w:rPr>
      </w:pPr>
      <w:r w:rsidRPr="00070381">
        <w:rPr>
          <w:rFonts w:ascii="Times New Roman" w:eastAsia="Calibri" w:hAnsi="Times New Roman" w:cs="Times New Roman"/>
          <w:sz w:val="24"/>
          <w:szCs w:val="24"/>
        </w:rPr>
        <w:t>3.</w:t>
      </w:r>
      <w:r w:rsidRPr="00070381">
        <w:rPr>
          <w:rFonts w:ascii="Calibri" w:eastAsia="Times New Roman" w:hAnsi="Calibri" w:cs="Times New Roman"/>
          <w:b/>
          <w:i/>
          <w:sz w:val="24"/>
          <w:szCs w:val="24"/>
        </w:rPr>
        <w:t xml:space="preserve"> </w:t>
      </w:r>
      <w:r w:rsidRPr="00070381">
        <w:rPr>
          <w:rFonts w:ascii="Times New Roman" w:eastAsia="Times New Roman" w:hAnsi="Times New Roman" w:cs="Times New Roman"/>
          <w:i/>
          <w:sz w:val="24"/>
          <w:szCs w:val="24"/>
        </w:rPr>
        <w:t>Предметная олимпиада предусматривает….</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b/>
          <w:sz w:val="24"/>
          <w:szCs w:val="24"/>
        </w:rPr>
      </w:pPr>
      <w:r w:rsidRPr="00070381">
        <w:rPr>
          <w:rFonts w:ascii="Times New Roman" w:eastAsia="Times New Roman" w:hAnsi="Times New Roman" w:cs="Times New Roman"/>
          <w:b/>
          <w:sz w:val="24"/>
          <w:szCs w:val="24"/>
        </w:rPr>
        <w:t>1</w:t>
      </w:r>
      <w:r w:rsidRPr="00070381">
        <w:rPr>
          <w:rFonts w:ascii="Times New Roman" w:eastAsia="Times New Roman" w:hAnsi="Times New Roman" w:cs="Times New Roman"/>
          <w:b/>
          <w:i/>
          <w:sz w:val="24"/>
          <w:szCs w:val="24"/>
        </w:rPr>
        <w:t>.</w:t>
      </w:r>
      <w:r w:rsidRPr="00070381">
        <w:rPr>
          <w:rFonts w:ascii="Times New Roman" w:eastAsia="Calibri" w:hAnsi="Times New Roman" w:cs="Times New Roman"/>
          <w:b/>
          <w:sz w:val="24"/>
          <w:szCs w:val="24"/>
        </w:rPr>
        <w:t xml:space="preserve"> умение выступать перед различной аудиторией, проявлять свои творческие, организаторские способности, что возможно при условии достаточно высокого уровня самообразовательной подготовки.</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различные виды моделирования, изучение и анализ реальных документов</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 изучение проблемы</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i/>
          <w:sz w:val="24"/>
          <w:szCs w:val="24"/>
        </w:rPr>
      </w:pPr>
      <w:r w:rsidRPr="00070381">
        <w:rPr>
          <w:rFonts w:ascii="Times New Roman" w:eastAsia="Calibri" w:hAnsi="Times New Roman" w:cs="Times New Roman"/>
          <w:i/>
          <w:sz w:val="24"/>
          <w:szCs w:val="24"/>
        </w:rPr>
        <w:t>4.</w:t>
      </w:r>
      <w:r w:rsidRPr="00070381">
        <w:rPr>
          <w:rFonts w:ascii="Times New Roman" w:eastAsia="Times New Roman" w:hAnsi="Times New Roman" w:cs="Times New Roman"/>
          <w:i/>
          <w:sz w:val="24"/>
          <w:szCs w:val="24"/>
        </w:rPr>
        <w:t xml:space="preserve"> Научные и научно-практические конференции</w:t>
      </w:r>
      <w:r w:rsidRPr="00070381">
        <w:rPr>
          <w:rFonts w:ascii="Times New Roman" w:eastAsia="Calibri" w:hAnsi="Times New Roman" w:cs="Times New Roman"/>
          <w:i/>
          <w:sz w:val="24"/>
          <w:szCs w:val="24"/>
        </w:rPr>
        <w:t xml:space="preserve"> способствуют…</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b/>
          <w:sz w:val="24"/>
          <w:szCs w:val="24"/>
        </w:rPr>
      </w:pPr>
      <w:r w:rsidRPr="00070381">
        <w:rPr>
          <w:rFonts w:ascii="Times New Roman" w:eastAsia="Times New Roman" w:hAnsi="Times New Roman" w:cs="Times New Roman"/>
          <w:b/>
          <w:sz w:val="24"/>
          <w:szCs w:val="24"/>
        </w:rPr>
        <w:t>1.</w:t>
      </w:r>
      <w:r w:rsidRPr="00070381">
        <w:rPr>
          <w:rFonts w:ascii="Times New Roman" w:eastAsia="Calibri" w:hAnsi="Times New Roman" w:cs="Times New Roman"/>
          <w:b/>
          <w:sz w:val="24"/>
          <w:szCs w:val="24"/>
        </w:rPr>
        <w:t xml:space="preserve"> установлению тесных дружеских связей между вузом и предприятиями, а также помогают студентам учиться применять изученную теорию на практике.</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организации встреч с людьми, которые сталкиваются с проблемами</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 объединению членов группы, курса, факультета</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i/>
          <w:sz w:val="24"/>
          <w:szCs w:val="24"/>
        </w:rPr>
      </w:pPr>
      <w:r w:rsidRPr="00070381">
        <w:rPr>
          <w:rFonts w:ascii="Times New Roman" w:eastAsia="Calibri" w:hAnsi="Times New Roman" w:cs="Times New Roman"/>
          <w:i/>
          <w:sz w:val="24"/>
          <w:szCs w:val="24"/>
        </w:rPr>
        <w:t xml:space="preserve">5. На этапе подготовки студентов к олимпиаде важно формировать… </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 умение решать задачи</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2.творческое аналитическое мышление, развивать умения мыслить нешаблонно, вырабатывать навыки решения задач повышенной сложности.</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3.умение творчески мыслить</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6. Для поддержания динамики развития самообразовательной деятельности в различных организационных формах, необходимо…</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 изучение и анализ реальных документов</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2. сохранение преемственности их использования в соответствии с уровнем самообразовательной компетентности студентов.</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 изучение проблемы</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i/>
          <w:sz w:val="24"/>
          <w:szCs w:val="24"/>
        </w:rPr>
      </w:pPr>
      <w:r w:rsidRPr="00070381">
        <w:rPr>
          <w:rFonts w:ascii="Times New Roman" w:eastAsia="Calibri" w:hAnsi="Times New Roman" w:cs="Times New Roman"/>
          <w:i/>
          <w:sz w:val="24"/>
          <w:szCs w:val="24"/>
        </w:rPr>
        <w:t xml:space="preserve">7. Ценность участия в научных конференциях заключается в возможности…. </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 развития самообразовательной деятельности</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2. почерпнуть оригинальные идеи, о развитии которых в рамках выбранной темы студенты даже не задумывались.</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3. самостоятельной подготовки докладов</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i/>
          <w:sz w:val="24"/>
          <w:szCs w:val="24"/>
        </w:rPr>
      </w:pPr>
      <w:r w:rsidRPr="00070381">
        <w:rPr>
          <w:rFonts w:ascii="Times New Roman" w:eastAsia="Calibri" w:hAnsi="Times New Roman" w:cs="Times New Roman"/>
          <w:i/>
          <w:sz w:val="24"/>
          <w:szCs w:val="24"/>
        </w:rPr>
        <w:t>8. Овладение самообразовательной компетенцией проявляется…</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 у студентов младших курсов</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у студентов старших курсов</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3. на начальных этапах обучения в подготовке студентами сообщений, докладов, рефератов.</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i/>
          <w:sz w:val="24"/>
          <w:szCs w:val="24"/>
        </w:rPr>
        <w:t>9. Проведение конкурсного этапа олимпиады представляет собой</w:t>
      </w:r>
      <w:r w:rsidRPr="00070381">
        <w:rPr>
          <w:rFonts w:ascii="Times New Roman" w:eastAsia="Calibri" w:hAnsi="Times New Roman" w:cs="Times New Roman"/>
          <w:sz w:val="24"/>
          <w:szCs w:val="24"/>
        </w:rPr>
        <w:t>…</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070381">
        <w:rPr>
          <w:rFonts w:ascii="Times New Roman" w:eastAsia="Calibri" w:hAnsi="Times New Roman" w:cs="Times New Roman"/>
          <w:sz w:val="24"/>
          <w:szCs w:val="24"/>
        </w:rPr>
        <w:t>1. выполнение теоретических задач</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2. развития самообразовательной деятельности</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lastRenderedPageBreak/>
        <w:t>3. выполнение участниками различных заданий, включающих самостоятельное решение нетривиальных теоретических и экспериментальных задач</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i/>
          <w:sz w:val="24"/>
          <w:szCs w:val="24"/>
        </w:rPr>
      </w:pPr>
      <w:r w:rsidRPr="00070381">
        <w:rPr>
          <w:rFonts w:ascii="Times New Roman" w:eastAsia="Calibri" w:hAnsi="Times New Roman" w:cs="Times New Roman"/>
          <w:b/>
          <w:sz w:val="24"/>
          <w:szCs w:val="24"/>
        </w:rPr>
        <w:t>10.</w:t>
      </w:r>
      <w:r w:rsidRPr="00070381">
        <w:rPr>
          <w:rFonts w:ascii="Calibri" w:eastAsia="Calibri" w:hAnsi="Calibri" w:cs="Times New Roman"/>
          <w:sz w:val="24"/>
          <w:szCs w:val="24"/>
        </w:rPr>
        <w:t xml:space="preserve"> </w:t>
      </w:r>
      <w:r w:rsidRPr="00070381">
        <w:rPr>
          <w:rFonts w:ascii="Times New Roman" w:eastAsia="Calibri" w:hAnsi="Times New Roman" w:cs="Times New Roman"/>
          <w:i/>
          <w:sz w:val="24"/>
          <w:szCs w:val="24"/>
        </w:rPr>
        <w:t>Наиболее распространенными инициативными формами организации самообразовательной работы являются…</w:t>
      </w:r>
    </w:p>
    <w:p w:rsidR="00053D83" w:rsidRPr="00070381" w:rsidRDefault="00053D83" w:rsidP="00070381">
      <w:pPr>
        <w:widowControl w:val="0"/>
        <w:autoSpaceDE w:val="0"/>
        <w:autoSpaceDN w:val="0"/>
        <w:adjustRightInd w:val="0"/>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1. лекции, семинары.</w:t>
      </w:r>
    </w:p>
    <w:p w:rsidR="00053D83" w:rsidRPr="00070381" w:rsidRDefault="00053D83" w:rsidP="00070381">
      <w:pPr>
        <w:suppressAutoHyphens/>
        <w:spacing w:after="0"/>
        <w:jc w:val="both"/>
        <w:rPr>
          <w:rFonts w:ascii="Times New Roman" w:eastAsia="Calibri" w:hAnsi="Times New Roman" w:cs="Times New Roman"/>
          <w:b/>
          <w:sz w:val="24"/>
          <w:szCs w:val="24"/>
        </w:rPr>
      </w:pPr>
      <w:r w:rsidRPr="00070381">
        <w:rPr>
          <w:rFonts w:ascii="Times New Roman" w:eastAsia="Calibri" w:hAnsi="Times New Roman" w:cs="Times New Roman"/>
          <w:b/>
          <w:sz w:val="24"/>
          <w:szCs w:val="24"/>
        </w:rPr>
        <w:t xml:space="preserve">2 кружки, предметные олимпиады, научные конференции различного уровня. </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b/>
          <w:sz w:val="24"/>
          <w:szCs w:val="24"/>
          <w:lang w:eastAsia="ru-RU"/>
        </w:rPr>
      </w:pPr>
      <w:r w:rsidRPr="00070381">
        <w:rPr>
          <w:rFonts w:ascii="Times New Roman" w:eastAsia="Calibri" w:hAnsi="Times New Roman" w:cs="Times New Roman"/>
          <w:sz w:val="24"/>
          <w:szCs w:val="24"/>
        </w:rPr>
        <w:t>3. экскурсии, конкурсы</w:t>
      </w:r>
    </w:p>
    <w:p w:rsidR="00053D83" w:rsidRPr="00070381" w:rsidRDefault="00053D83" w:rsidP="00070381">
      <w:pPr>
        <w:spacing w:after="0"/>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Тема 16.</w:t>
      </w:r>
      <w:r w:rsidRPr="00070381">
        <w:rPr>
          <w:rFonts w:ascii="Times New Roman" w:eastAsia="Times New Roman" w:hAnsi="Times New Roman" w:cs="Times New Roman"/>
          <w:sz w:val="24"/>
          <w:szCs w:val="24"/>
          <w:lang w:eastAsia="ru-RU"/>
        </w:rPr>
        <w:t xml:space="preserve"> </w:t>
      </w:r>
      <w:r w:rsidRPr="00070381">
        <w:rPr>
          <w:rFonts w:ascii="Times New Roman" w:eastAsia="Times New Roman" w:hAnsi="Times New Roman" w:cs="Times New Roman"/>
          <w:b/>
          <w:sz w:val="24"/>
          <w:szCs w:val="24"/>
          <w:lang w:eastAsia="ru-RU"/>
        </w:rPr>
        <w:t>Техника самообразования: подготовка докладов и рецензированных статей.</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Вопросы к семинарскому занятию:</w:t>
      </w:r>
    </w:p>
    <w:p w:rsidR="00053D83" w:rsidRPr="00070381" w:rsidRDefault="00053D83" w:rsidP="00070381">
      <w:pPr>
        <w:tabs>
          <w:tab w:val="left" w:pos="7716"/>
        </w:tabs>
        <w:spacing w:after="0"/>
        <w:ind w:firstLine="0"/>
        <w:jc w:val="both"/>
        <w:rPr>
          <w:rFonts w:ascii="Times New Roman" w:eastAsia="Times New Roman" w:hAnsi="Times New Roman" w:cs="Times New Roman"/>
          <w:bCs/>
          <w:sz w:val="24"/>
          <w:szCs w:val="24"/>
          <w:lang w:eastAsia="ru-RU"/>
        </w:rPr>
      </w:pP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eastAsia="Calibri" w:hAnsi="Times New Roman" w:cs="Times New Roman"/>
          <w:sz w:val="24"/>
          <w:szCs w:val="24"/>
        </w:rPr>
        <w:t xml:space="preserve"> Доклад как форма самостоятельной научно-исследовательской работы.</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2.  Методические рекомендации по подготовке доклада: выбор конкретной темы и цели, критерии успешности конечного результата, структура и формат изложения. </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Calibri" w:hAnsi="Times New Roman" w:cs="Times New Roman"/>
          <w:sz w:val="24"/>
          <w:szCs w:val="24"/>
        </w:rPr>
        <w:t>3. Составление рецензии на статью.</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Задания к занятию</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Информационные проекты(презентации)</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1. Как написать доклад?</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 Курсовая работа</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i/>
          <w:sz w:val="24"/>
          <w:szCs w:val="24"/>
          <w:lang w:eastAsia="ru-RU"/>
        </w:rPr>
        <w:t>Составить вопросы для проведения беседы по теме</w:t>
      </w:r>
      <w:r w:rsidRPr="00070381">
        <w:rPr>
          <w:rFonts w:ascii="Times New Roman" w:eastAsia="Times New Roman" w:hAnsi="Times New Roman" w:cs="Times New Roman"/>
          <w:sz w:val="24"/>
          <w:szCs w:val="24"/>
          <w:lang w:eastAsia="ru-RU"/>
        </w:rPr>
        <w:t xml:space="preserve"> " подготовка докладов и рецензированных статей"</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Контрольная работа по вопросам семинарского занятия.</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053D83" w:rsidRPr="00070381" w:rsidRDefault="00053D83" w:rsidP="00070381">
      <w:pPr>
        <w:spacing w:after="0"/>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Тема 17.</w:t>
      </w:r>
      <w:r w:rsidRPr="00070381">
        <w:rPr>
          <w:rFonts w:ascii="Times New Roman" w:eastAsia="Times New Roman" w:hAnsi="Times New Roman" w:cs="Times New Roman"/>
          <w:sz w:val="24"/>
          <w:szCs w:val="24"/>
          <w:lang w:eastAsia="ru-RU"/>
        </w:rPr>
        <w:t xml:space="preserve"> </w:t>
      </w:r>
      <w:r w:rsidRPr="00070381">
        <w:rPr>
          <w:rFonts w:ascii="Times New Roman" w:eastAsia="Times New Roman" w:hAnsi="Times New Roman" w:cs="Times New Roman"/>
          <w:b/>
          <w:sz w:val="24"/>
          <w:szCs w:val="24"/>
          <w:lang w:eastAsia="ru-RU"/>
        </w:rPr>
        <w:t>Технология решения познавательных задач и научно-методические основы отбора их содержания.</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Вопросы к семинарскому занятию:</w:t>
      </w:r>
    </w:p>
    <w:p w:rsidR="00053D83" w:rsidRPr="00070381" w:rsidRDefault="00053D83" w:rsidP="00070381">
      <w:pPr>
        <w:spacing w:after="0"/>
        <w:rPr>
          <w:rFonts w:ascii="Times New Roman" w:eastAsia="Calibri"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eastAsia="Times New Roman" w:hAnsi="Times New Roman" w:cs="Times New Roman"/>
          <w:sz w:val="24"/>
          <w:szCs w:val="24"/>
        </w:rPr>
        <w:t xml:space="preserve"> Алгоритмический и эвристический</w:t>
      </w:r>
      <w:r w:rsidRPr="00070381">
        <w:rPr>
          <w:rFonts w:ascii="Times New Roman" w:eastAsia="Calibri" w:hAnsi="Times New Roman" w:cs="Times New Roman"/>
          <w:sz w:val="24"/>
          <w:szCs w:val="24"/>
        </w:rPr>
        <w:t xml:space="preserve"> </w:t>
      </w:r>
      <w:r w:rsidRPr="00070381">
        <w:rPr>
          <w:rFonts w:ascii="Times New Roman" w:eastAsia="Times New Roman" w:hAnsi="Times New Roman" w:cs="Times New Roman"/>
          <w:sz w:val="24"/>
          <w:szCs w:val="24"/>
        </w:rPr>
        <w:t>методы решения задач.</w:t>
      </w:r>
      <w:r w:rsidRPr="00070381">
        <w:rPr>
          <w:rFonts w:ascii="Times New Roman" w:eastAsia="Calibri" w:hAnsi="Times New Roman" w:cs="Times New Roman"/>
          <w:sz w:val="24"/>
          <w:szCs w:val="24"/>
        </w:rPr>
        <w:t xml:space="preserve"> </w:t>
      </w:r>
    </w:p>
    <w:p w:rsidR="00053D83" w:rsidRPr="00070381" w:rsidRDefault="00053D83" w:rsidP="00070381">
      <w:pPr>
        <w:spacing w:after="0"/>
        <w:rPr>
          <w:rFonts w:ascii="Times New Roman" w:eastAsia="Times New Roman" w:hAnsi="Times New Roman" w:cs="Times New Roman"/>
          <w:sz w:val="24"/>
          <w:szCs w:val="24"/>
        </w:rPr>
      </w:pPr>
      <w:r w:rsidRPr="00070381">
        <w:rPr>
          <w:rFonts w:ascii="Times New Roman" w:eastAsia="Calibri" w:hAnsi="Times New Roman" w:cs="Times New Roman"/>
          <w:sz w:val="24"/>
          <w:szCs w:val="24"/>
        </w:rPr>
        <w:t xml:space="preserve">2. </w:t>
      </w:r>
      <w:r w:rsidRPr="00070381">
        <w:rPr>
          <w:rFonts w:ascii="Times New Roman" w:eastAsia="Times New Roman" w:hAnsi="Times New Roman" w:cs="Times New Roman"/>
          <w:sz w:val="24"/>
          <w:szCs w:val="24"/>
        </w:rPr>
        <w:t xml:space="preserve">Процесс решения задач, его этапы. </w:t>
      </w:r>
    </w:p>
    <w:p w:rsidR="00053D83" w:rsidRPr="00070381" w:rsidRDefault="00053D83" w:rsidP="00070381">
      <w:pPr>
        <w:spacing w:after="0"/>
        <w:rPr>
          <w:rFonts w:ascii="Times New Roman" w:eastAsia="Times New Roman" w:hAnsi="Times New Roman" w:cs="Times New Roman"/>
          <w:sz w:val="24"/>
          <w:szCs w:val="24"/>
        </w:rPr>
      </w:pPr>
      <w:r w:rsidRPr="00070381">
        <w:rPr>
          <w:rFonts w:ascii="Times New Roman" w:eastAsia="Times New Roman" w:hAnsi="Times New Roman" w:cs="Times New Roman"/>
          <w:sz w:val="24"/>
          <w:szCs w:val="24"/>
        </w:rPr>
        <w:t>3. Поиск и составление алгоритма решения.</w:t>
      </w:r>
    </w:p>
    <w:p w:rsidR="00053D83" w:rsidRPr="00070381" w:rsidRDefault="00053D83" w:rsidP="00070381">
      <w:pPr>
        <w:spacing w:after="0"/>
        <w:rPr>
          <w:rFonts w:ascii="Times New Roman" w:eastAsia="Times New Roman" w:hAnsi="Times New Roman" w:cs="Times New Roman"/>
          <w:i/>
          <w:sz w:val="24"/>
          <w:szCs w:val="24"/>
        </w:rPr>
      </w:pPr>
      <w:r w:rsidRPr="00070381">
        <w:rPr>
          <w:rFonts w:ascii="Times New Roman" w:eastAsia="Times New Roman" w:hAnsi="Times New Roman" w:cs="Times New Roman"/>
          <w:sz w:val="24"/>
          <w:szCs w:val="24"/>
        </w:rPr>
        <w:t>4.</w:t>
      </w:r>
      <w:r w:rsidRPr="00070381">
        <w:rPr>
          <w:rFonts w:ascii="Times New Roman" w:eastAsia="Times New Roman" w:hAnsi="Times New Roman" w:cs="Times New Roman"/>
          <w:i/>
          <w:sz w:val="24"/>
          <w:szCs w:val="24"/>
        </w:rPr>
        <w:t xml:space="preserve"> </w:t>
      </w:r>
      <w:r w:rsidRPr="00070381">
        <w:rPr>
          <w:rFonts w:ascii="Times New Roman" w:eastAsia="Times New Roman" w:hAnsi="Times New Roman" w:cs="Times New Roman"/>
          <w:sz w:val="24"/>
          <w:szCs w:val="24"/>
        </w:rPr>
        <w:t>Реализация найденного алгоритма решения.</w:t>
      </w:r>
      <w:r w:rsidRPr="00070381">
        <w:rPr>
          <w:rFonts w:ascii="Times New Roman" w:eastAsia="Times New Roman" w:hAnsi="Times New Roman" w:cs="Times New Roman"/>
          <w:i/>
          <w:sz w:val="24"/>
          <w:szCs w:val="24"/>
        </w:rPr>
        <w:t xml:space="preserve"> </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i/>
          <w:sz w:val="24"/>
          <w:szCs w:val="24"/>
        </w:rPr>
        <w:t>5.</w:t>
      </w:r>
      <w:r w:rsidRPr="00070381">
        <w:rPr>
          <w:rFonts w:ascii="Times New Roman" w:eastAsia="Times New Roman" w:hAnsi="Times New Roman" w:cs="Times New Roman"/>
          <w:sz w:val="24"/>
          <w:szCs w:val="24"/>
        </w:rPr>
        <w:t>Обсуждение решения. Проверка.</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Задания к занятию</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Ответьте на вопросы:</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1.Что понимают под содержанием задачи?</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 Как можно классифицировать задачи?</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rPr>
      </w:pPr>
      <w:r w:rsidRPr="00070381">
        <w:rPr>
          <w:rFonts w:ascii="Times New Roman" w:eastAsia="Times New Roman" w:hAnsi="Times New Roman" w:cs="Times New Roman"/>
          <w:sz w:val="24"/>
          <w:szCs w:val="24"/>
          <w:lang w:eastAsia="ru-RU"/>
        </w:rPr>
        <w:t xml:space="preserve">3.Что такое </w:t>
      </w:r>
      <w:r w:rsidRPr="00070381">
        <w:rPr>
          <w:rFonts w:ascii="Times New Roman" w:eastAsia="Times New Roman" w:hAnsi="Times New Roman" w:cs="Times New Roman"/>
          <w:sz w:val="24"/>
          <w:szCs w:val="24"/>
        </w:rPr>
        <w:t>алгоритмический метод?</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rPr>
      </w:pPr>
      <w:r w:rsidRPr="00070381">
        <w:rPr>
          <w:rFonts w:ascii="Times New Roman" w:eastAsia="Times New Roman" w:hAnsi="Times New Roman" w:cs="Times New Roman"/>
          <w:sz w:val="24"/>
          <w:szCs w:val="24"/>
        </w:rPr>
        <w:t>4.</w:t>
      </w:r>
      <w:r w:rsidRPr="00070381">
        <w:rPr>
          <w:rFonts w:ascii="Calibri" w:eastAsia="Times New Roman" w:hAnsi="Calibri" w:cs="Times New Roman"/>
          <w:i/>
          <w:sz w:val="24"/>
          <w:szCs w:val="24"/>
        </w:rPr>
        <w:t xml:space="preserve"> </w:t>
      </w:r>
      <w:r w:rsidRPr="00070381">
        <w:rPr>
          <w:rFonts w:ascii="Times New Roman" w:eastAsia="Times New Roman" w:hAnsi="Times New Roman" w:cs="Times New Roman"/>
          <w:sz w:val="24"/>
          <w:szCs w:val="24"/>
          <w:lang w:eastAsia="ru-RU"/>
        </w:rPr>
        <w:t xml:space="preserve">Что такое </w:t>
      </w:r>
      <w:r w:rsidRPr="00070381">
        <w:rPr>
          <w:rFonts w:ascii="Times New Roman" w:eastAsia="Times New Roman" w:hAnsi="Times New Roman" w:cs="Times New Roman"/>
          <w:sz w:val="24"/>
          <w:szCs w:val="24"/>
        </w:rPr>
        <w:t>эвристический метод?</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5. Назовите четыре основных этапа в процессе решения задачи.</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Напишите доклад на тему: </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1. Поиск и реализация алгоритма решения задач </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w:t>
      </w:r>
      <w:r w:rsidRPr="00070381">
        <w:rPr>
          <w:rFonts w:ascii="Times New Roman" w:eastAsia="Times New Roman" w:hAnsi="Times New Roman" w:cs="Times New Roman"/>
          <w:sz w:val="24"/>
          <w:szCs w:val="24"/>
        </w:rPr>
        <w:t xml:space="preserve"> Эвристический</w:t>
      </w:r>
      <w:r w:rsidRPr="00070381">
        <w:rPr>
          <w:rFonts w:ascii="Times New Roman" w:eastAsia="Calibri" w:hAnsi="Times New Roman" w:cs="Times New Roman"/>
          <w:sz w:val="24"/>
          <w:szCs w:val="24"/>
        </w:rPr>
        <w:t xml:space="preserve"> </w:t>
      </w:r>
      <w:r w:rsidRPr="00070381">
        <w:rPr>
          <w:rFonts w:ascii="Times New Roman" w:eastAsia="Times New Roman" w:hAnsi="Times New Roman" w:cs="Times New Roman"/>
          <w:sz w:val="24"/>
          <w:szCs w:val="24"/>
        </w:rPr>
        <w:t>методы решения задач</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Дискуссия по теме</w:t>
      </w:r>
    </w:p>
    <w:p w:rsidR="00053D83" w:rsidRPr="00070381" w:rsidRDefault="00053D83" w:rsidP="00070381">
      <w:pPr>
        <w:widowControl w:val="0"/>
        <w:tabs>
          <w:tab w:val="center" w:pos="4536"/>
          <w:tab w:val="right" w:pos="9072"/>
        </w:tabs>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w:t>
      </w:r>
    </w:p>
    <w:p w:rsidR="00053D83" w:rsidRPr="00070381" w:rsidRDefault="00053D83" w:rsidP="00070381">
      <w:pPr>
        <w:spacing w:after="0"/>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Тема 18.  Работа с литературой как одна из форм самообразования.</w:t>
      </w:r>
    </w:p>
    <w:p w:rsidR="00053D83" w:rsidRPr="00070381" w:rsidRDefault="00053D83" w:rsidP="00070381">
      <w:pPr>
        <w:spacing w:after="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 xml:space="preserve"> Вопросы к  семинарскому занятию:</w:t>
      </w:r>
    </w:p>
    <w:p w:rsidR="00053D83" w:rsidRPr="00070381" w:rsidRDefault="00053D83" w:rsidP="00070381">
      <w:pPr>
        <w:spacing w:after="0"/>
        <w:rPr>
          <w:rFonts w:ascii="Times New Roman" w:eastAsia="Times New Roman"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eastAsia="Times New Roman" w:hAnsi="Times New Roman" w:cs="Times New Roman"/>
          <w:sz w:val="24"/>
          <w:szCs w:val="24"/>
        </w:rPr>
        <w:t xml:space="preserve"> Рекомендации для работы с учебником.</w:t>
      </w:r>
    </w:p>
    <w:p w:rsidR="00053D83" w:rsidRPr="00070381" w:rsidRDefault="00053D83" w:rsidP="00070381">
      <w:pPr>
        <w:spacing w:after="0"/>
        <w:rPr>
          <w:rFonts w:ascii="Times New Roman" w:eastAsia="Times New Roman" w:hAnsi="Times New Roman" w:cs="Times New Roman"/>
          <w:sz w:val="24"/>
          <w:szCs w:val="24"/>
        </w:rPr>
      </w:pPr>
      <w:r w:rsidRPr="00070381">
        <w:rPr>
          <w:rFonts w:ascii="Times New Roman" w:eastAsia="Times New Roman" w:hAnsi="Times New Roman" w:cs="Times New Roman"/>
          <w:sz w:val="24"/>
          <w:szCs w:val="24"/>
        </w:rPr>
        <w:t>2. Приёмы логической переработки текста.</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rPr>
        <w:t>3. Метод поэтапного осмысления текста.</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Задания к занятию</w:t>
      </w:r>
    </w:p>
    <w:p w:rsidR="00053D83" w:rsidRPr="00070381" w:rsidRDefault="00053D83" w:rsidP="00070381">
      <w:pPr>
        <w:spacing w:after="0"/>
        <w:ind w:firstLine="0"/>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Информационные проекты (презентации)</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lastRenderedPageBreak/>
        <w:t>1.Работа с литературой как одна из форм самообразования.</w:t>
      </w:r>
    </w:p>
    <w:p w:rsidR="00053D83" w:rsidRPr="00070381" w:rsidRDefault="00053D83" w:rsidP="00070381">
      <w:pPr>
        <w:spacing w:after="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w:t>
      </w:r>
      <w:r w:rsidRPr="00070381">
        <w:rPr>
          <w:rFonts w:ascii="Times New Roman" w:eastAsia="Calibri" w:hAnsi="Times New Roman" w:cs="Times New Roman"/>
          <w:sz w:val="24"/>
          <w:szCs w:val="24"/>
        </w:rPr>
        <w:t xml:space="preserve"> Виды чтения: чтение-просмотр, чтение выборочное, чтение полное и чтение с проработкой материала.</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Подготовить сообщения по темам:</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Times New Roman" w:hAnsi="Times New Roman" w:cs="Times New Roman"/>
          <w:color w:val="000000"/>
          <w:sz w:val="24"/>
          <w:szCs w:val="24"/>
          <w:lang w:eastAsia="ru-RU"/>
        </w:rPr>
        <w:t>1.</w:t>
      </w:r>
      <w:r w:rsidRPr="00070381">
        <w:rPr>
          <w:rFonts w:ascii="Calibri" w:eastAsia="Calibri" w:hAnsi="Calibri" w:cs="Times New Roman"/>
          <w:sz w:val="24"/>
          <w:szCs w:val="24"/>
        </w:rPr>
        <w:t xml:space="preserve"> </w:t>
      </w:r>
      <w:r w:rsidRPr="00070381">
        <w:rPr>
          <w:rFonts w:ascii="Times New Roman" w:eastAsia="Calibri" w:hAnsi="Times New Roman" w:cs="Times New Roman"/>
          <w:sz w:val="24"/>
          <w:szCs w:val="24"/>
        </w:rPr>
        <w:t xml:space="preserve">Основные правила чтения. Рекомендации для совершенствования методики чтения. </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color w:val="000000"/>
          <w:sz w:val="24"/>
          <w:szCs w:val="24"/>
          <w:lang w:eastAsia="ru-RU"/>
        </w:rPr>
      </w:pPr>
      <w:r w:rsidRPr="00070381">
        <w:rPr>
          <w:rFonts w:ascii="Times New Roman" w:eastAsia="Times New Roman" w:hAnsi="Times New Roman" w:cs="Times New Roman"/>
          <w:color w:val="000000"/>
          <w:sz w:val="24"/>
          <w:szCs w:val="24"/>
          <w:lang w:eastAsia="ru-RU"/>
        </w:rPr>
        <w:t xml:space="preserve">           2.</w:t>
      </w:r>
      <w:r w:rsidRPr="00070381">
        <w:rPr>
          <w:rFonts w:ascii="Times New Roman" w:eastAsia="Calibri" w:hAnsi="Times New Roman" w:cs="Times New Roman"/>
          <w:sz w:val="24"/>
          <w:szCs w:val="24"/>
        </w:rPr>
        <w:t xml:space="preserve"> Подготовка реферата как заочная форма самообразовательной деятельности студентов в вузе.</w:t>
      </w:r>
    </w:p>
    <w:p w:rsidR="00053D83" w:rsidRPr="00070381" w:rsidRDefault="00053D83" w:rsidP="00070381">
      <w:pPr>
        <w:spacing w:after="0"/>
        <w:ind w:firstLine="0"/>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Творческое задание (с элементами эссе)</w:t>
      </w:r>
    </w:p>
    <w:p w:rsidR="00053D83" w:rsidRPr="00070381" w:rsidRDefault="00053D83" w:rsidP="00070381">
      <w:pPr>
        <w:spacing w:after="0"/>
        <w:ind w:firstLine="708"/>
        <w:jc w:val="both"/>
        <w:rPr>
          <w:rFonts w:ascii="Times New Roman" w:eastAsia="Times New Roman" w:hAnsi="Times New Roman" w:cs="Times New Roman"/>
          <w:b/>
          <w:bCs/>
          <w:i/>
          <w:sz w:val="24"/>
          <w:szCs w:val="24"/>
          <w:lang w:eastAsia="ru-RU"/>
        </w:rPr>
      </w:pPr>
      <w:r w:rsidRPr="00070381">
        <w:rPr>
          <w:rFonts w:ascii="Times New Roman" w:eastAsia="Times New Roman" w:hAnsi="Times New Roman" w:cs="Times New Roman"/>
          <w:bCs/>
          <w:sz w:val="24"/>
          <w:szCs w:val="24"/>
          <w:lang w:eastAsia="ru-RU"/>
        </w:rPr>
        <w:t>1.Напишите проект на тему «</w:t>
      </w:r>
      <w:r w:rsidRPr="00070381">
        <w:rPr>
          <w:rFonts w:ascii="Times New Roman" w:eastAsia="Times New Roman" w:hAnsi="Times New Roman" w:cs="Times New Roman"/>
          <w:bCs/>
          <w:sz w:val="24"/>
          <w:szCs w:val="24"/>
        </w:rPr>
        <w:t>Метод поэтапного осмысления текста</w:t>
      </w:r>
      <w:r w:rsidRPr="00070381">
        <w:rPr>
          <w:rFonts w:ascii="Times New Roman" w:eastAsia="Times New Roman" w:hAnsi="Times New Roman" w:cs="Times New Roman"/>
          <w:b/>
          <w:bCs/>
          <w:sz w:val="24"/>
          <w:szCs w:val="24"/>
        </w:rPr>
        <w:t>.»</w:t>
      </w:r>
    </w:p>
    <w:p w:rsidR="00053D83" w:rsidRPr="00070381" w:rsidRDefault="00053D83" w:rsidP="00070381">
      <w:pPr>
        <w:spacing w:after="0"/>
        <w:ind w:firstLine="708"/>
        <w:rPr>
          <w:rFonts w:ascii="Times New Roman" w:hAnsi="Times New Roman" w:cs="Times New Roman"/>
          <w:b/>
          <w:i/>
          <w:sz w:val="24"/>
          <w:szCs w:val="24"/>
          <w:shd w:val="clear" w:color="auto" w:fill="FFFFFF"/>
        </w:rPr>
      </w:pP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u w:val="single"/>
          <w:lang w:eastAsia="ru-RU"/>
        </w:rPr>
      </w:pPr>
      <w:r w:rsidRPr="00070381">
        <w:rPr>
          <w:rFonts w:ascii="Times New Roman" w:eastAsia="Times New Roman" w:hAnsi="Times New Roman" w:cs="Times New Roman"/>
          <w:i/>
          <w:sz w:val="24"/>
          <w:szCs w:val="24"/>
          <w:u w:val="single"/>
          <w:lang w:eastAsia="ru-RU"/>
        </w:rPr>
        <w:t>6.3 Методические материалы, определяющие процедуры оценивания знаний, умений, навыков и (или) опыта деятельности</w:t>
      </w:r>
    </w:p>
    <w:p w:rsidR="00053D83" w:rsidRPr="00070381" w:rsidRDefault="00053D83" w:rsidP="00070381">
      <w:pPr>
        <w:spacing w:after="0"/>
        <w:jc w:val="both"/>
        <w:rPr>
          <w:rFonts w:ascii="Times New Roman" w:hAnsi="Times New Roman" w:cs="Times New Roman"/>
          <w:sz w:val="24"/>
          <w:szCs w:val="24"/>
        </w:rPr>
      </w:pPr>
    </w:p>
    <w:p w:rsidR="00053D83" w:rsidRPr="00070381" w:rsidRDefault="00053D83" w:rsidP="00070381">
      <w:pPr>
        <w:spacing w:after="0"/>
        <w:jc w:val="both"/>
        <w:rPr>
          <w:rFonts w:ascii="Times New Roman" w:hAnsi="Times New Roman" w:cs="Times New Roman"/>
          <w:sz w:val="24"/>
          <w:szCs w:val="24"/>
        </w:rPr>
      </w:pPr>
      <w:r w:rsidRPr="00070381">
        <w:rPr>
          <w:rFonts w:ascii="Times New Roman" w:hAnsi="Times New Roman" w:cs="Times New Roman"/>
          <w:sz w:val="24"/>
          <w:szCs w:val="24"/>
        </w:rPr>
        <w:t xml:space="preserve">Все задания, используемые для текущего контроля формирования компетенций условно можно разделить на две группы: </w:t>
      </w:r>
    </w:p>
    <w:p w:rsidR="00053D83" w:rsidRPr="00070381" w:rsidRDefault="00053D83" w:rsidP="00070381">
      <w:pPr>
        <w:widowControl w:val="0"/>
        <w:numPr>
          <w:ilvl w:val="0"/>
          <w:numId w:val="5"/>
        </w:numPr>
        <w:autoSpaceDE w:val="0"/>
        <w:autoSpaceDN w:val="0"/>
        <w:adjustRightInd w:val="0"/>
        <w:spacing w:after="0"/>
        <w:ind w:left="0"/>
        <w:contextualSpacing/>
        <w:jc w:val="both"/>
        <w:rPr>
          <w:rFonts w:ascii="Times New Roman" w:hAnsi="Times New Roman" w:cs="Times New Roman"/>
          <w:sz w:val="24"/>
          <w:szCs w:val="24"/>
        </w:rPr>
      </w:pPr>
      <w:r w:rsidRPr="00070381">
        <w:rPr>
          <w:rFonts w:ascii="Times New Roman" w:hAnsi="Times New Roman" w:cs="Times New Roman"/>
          <w:sz w:val="24"/>
          <w:szCs w:val="24"/>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053D83" w:rsidRPr="00070381" w:rsidRDefault="00053D83" w:rsidP="00070381">
      <w:pPr>
        <w:widowControl w:val="0"/>
        <w:numPr>
          <w:ilvl w:val="0"/>
          <w:numId w:val="5"/>
        </w:numPr>
        <w:autoSpaceDE w:val="0"/>
        <w:autoSpaceDN w:val="0"/>
        <w:adjustRightInd w:val="0"/>
        <w:spacing w:after="0"/>
        <w:ind w:left="0"/>
        <w:contextualSpacing/>
        <w:jc w:val="both"/>
        <w:rPr>
          <w:rFonts w:ascii="Times New Roman" w:hAnsi="Times New Roman" w:cs="Times New Roman"/>
          <w:sz w:val="24"/>
          <w:szCs w:val="24"/>
        </w:rPr>
      </w:pPr>
      <w:r w:rsidRPr="00070381">
        <w:rPr>
          <w:rFonts w:ascii="Times New Roman" w:hAnsi="Times New Roman" w:cs="Times New Roman"/>
          <w:sz w:val="24"/>
          <w:szCs w:val="24"/>
        </w:rPr>
        <w:t xml:space="preserve">задания, которые дополняют теоретические вопросы  (практические задания, проблемно-аналитические задания, тест). </w:t>
      </w:r>
    </w:p>
    <w:p w:rsidR="00053D83" w:rsidRPr="00070381" w:rsidRDefault="00053D83" w:rsidP="00070381">
      <w:pPr>
        <w:spacing w:after="0"/>
        <w:jc w:val="both"/>
        <w:rPr>
          <w:rFonts w:ascii="Times New Roman" w:hAnsi="Times New Roman" w:cs="Times New Roman"/>
          <w:sz w:val="24"/>
          <w:szCs w:val="24"/>
        </w:rPr>
      </w:pPr>
      <w:r w:rsidRPr="00070381">
        <w:rPr>
          <w:rFonts w:ascii="Times New Roman" w:hAnsi="Times New Roman" w:cs="Times New Roman"/>
          <w:sz w:val="24"/>
          <w:szCs w:val="24"/>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i/>
          <w:sz w:val="24"/>
          <w:szCs w:val="24"/>
          <w:lang w:eastAsia="ru-RU"/>
        </w:rPr>
      </w:pPr>
    </w:p>
    <w:p w:rsidR="00053D83" w:rsidRPr="00070381" w:rsidRDefault="00053D83" w:rsidP="00070381">
      <w:pPr>
        <w:spacing w:after="0"/>
        <w:ind w:hanging="426"/>
        <w:jc w:val="both"/>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1.Требование к теоретическому устному ответу</w:t>
      </w:r>
    </w:p>
    <w:p w:rsidR="00053D83" w:rsidRPr="00070381" w:rsidRDefault="00053D83" w:rsidP="00070381">
      <w:pPr>
        <w:spacing w:after="0"/>
        <w:ind w:firstLine="708"/>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w:t>
      </w:r>
      <w:r w:rsidR="00034C4D" w:rsidRPr="00070381">
        <w:rPr>
          <w:rFonts w:ascii="Times New Roman" w:eastAsia="Times New Roman" w:hAnsi="Times New Roman" w:cs="Times New Roman"/>
          <w:sz w:val="24"/>
          <w:szCs w:val="24"/>
          <w:lang w:eastAsia="ru-RU"/>
        </w:rPr>
        <w:t>образования, самообразования и самовоспитания</w:t>
      </w:r>
      <w:r w:rsidRPr="00070381">
        <w:rPr>
          <w:rFonts w:ascii="Times New Roman" w:eastAsia="Times New Roman" w:hAnsi="Times New Roman" w:cs="Times New Roman"/>
          <w:sz w:val="24"/>
          <w:szCs w:val="24"/>
          <w:lang w:eastAsia="ru-RU"/>
        </w:rPr>
        <w:t xml:space="preserve">. Кроме того, оценивается не только глубина знаний  поставленных вопросов, но и умение использовать в ответе практический материал из </w:t>
      </w:r>
      <w:r w:rsidR="00034C4D" w:rsidRPr="00070381">
        <w:rPr>
          <w:rFonts w:ascii="Times New Roman" w:eastAsia="Times New Roman" w:hAnsi="Times New Roman" w:cs="Times New Roman"/>
          <w:sz w:val="24"/>
          <w:szCs w:val="24"/>
          <w:lang w:eastAsia="ru-RU"/>
        </w:rPr>
        <w:t>педагогической</w:t>
      </w:r>
      <w:r w:rsidRPr="00070381">
        <w:rPr>
          <w:rFonts w:ascii="Times New Roman" w:eastAsia="Times New Roman" w:hAnsi="Times New Roman" w:cs="Times New Roman"/>
          <w:sz w:val="24"/>
          <w:szCs w:val="24"/>
          <w:lang w:eastAsia="ru-RU"/>
        </w:rPr>
        <w:t xml:space="preserve"> практики. Оценивается культура речи, владение навыками ораторского искусства.</w:t>
      </w:r>
    </w:p>
    <w:p w:rsidR="00053D83" w:rsidRPr="00070381" w:rsidRDefault="00053D83" w:rsidP="00070381">
      <w:pPr>
        <w:spacing w:after="0"/>
        <w:ind w:firstLine="708"/>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i/>
          <w:sz w:val="24"/>
          <w:szCs w:val="24"/>
          <w:lang w:eastAsia="ru-RU"/>
        </w:rPr>
        <w:t xml:space="preserve">Критерии оценивания: </w:t>
      </w:r>
      <w:r w:rsidRPr="00070381">
        <w:rPr>
          <w:rFonts w:ascii="Times New Roman" w:eastAsia="Times New Roman" w:hAnsi="Times New Roman" w:cs="Times New Roman"/>
          <w:sz w:val="24"/>
          <w:szCs w:val="24"/>
          <w:lang w:eastAsia="ru-RU"/>
        </w:rPr>
        <w:t>последовательность, полнота, логичность изложения, анализ различных точек зрения, самостоятельное обобщение материала, культура речи, навыки ораторского искусства. Изложение материала без фактических ошибок.</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«отличн</w:t>
      </w:r>
      <w:r w:rsidRPr="00070381">
        <w:rPr>
          <w:rFonts w:ascii="Times New Roman" w:eastAsia="Times New Roman" w:hAnsi="Times New Roman" w:cs="Times New Roman"/>
          <w:sz w:val="24"/>
          <w:szCs w:val="24"/>
          <w:lang w:eastAsia="ru-RU"/>
        </w:rPr>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 </w:t>
      </w:r>
    </w:p>
    <w:p w:rsidR="00053D83" w:rsidRPr="00070381" w:rsidRDefault="00053D83" w:rsidP="00070381">
      <w:pPr>
        <w:widowControl w:val="0"/>
        <w:autoSpaceDE w:val="0"/>
        <w:autoSpaceDN w:val="0"/>
        <w:adjustRightInd w:val="0"/>
        <w:spacing w:after="0"/>
        <w:ind w:firstLine="567"/>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«хорошо»</w:t>
      </w:r>
      <w:r w:rsidRPr="00070381">
        <w:rPr>
          <w:rFonts w:ascii="Times New Roman" w:eastAsia="Times New Roman" w:hAnsi="Times New Roman" w:cs="Times New Roman"/>
          <w:sz w:val="24"/>
          <w:szCs w:val="24"/>
          <w:lang w:eastAsia="ru-RU"/>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053D83" w:rsidRPr="00070381" w:rsidRDefault="00053D83" w:rsidP="00070381">
      <w:pPr>
        <w:widowControl w:val="0"/>
        <w:tabs>
          <w:tab w:val="left" w:pos="851"/>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ab/>
        <w:t xml:space="preserve">Оценка </w:t>
      </w:r>
      <w:r w:rsidRPr="00070381">
        <w:rPr>
          <w:rFonts w:ascii="Times New Roman" w:eastAsia="Times New Roman" w:hAnsi="Times New Roman" w:cs="Times New Roman"/>
          <w:i/>
          <w:sz w:val="24"/>
          <w:szCs w:val="24"/>
          <w:lang w:eastAsia="ru-RU"/>
        </w:rPr>
        <w:t>«удовлетворительно»</w:t>
      </w:r>
      <w:r w:rsidRPr="00070381">
        <w:rPr>
          <w:rFonts w:ascii="Times New Roman" w:eastAsia="Times New Roman" w:hAnsi="Times New Roman" w:cs="Times New Roman"/>
          <w:sz w:val="24"/>
          <w:szCs w:val="24"/>
          <w:lang w:eastAsia="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53D83" w:rsidRPr="00070381" w:rsidRDefault="00053D83" w:rsidP="00070381">
      <w:pPr>
        <w:widowControl w:val="0"/>
        <w:tabs>
          <w:tab w:val="left" w:pos="851"/>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           Оценка </w:t>
      </w:r>
      <w:r w:rsidRPr="00070381">
        <w:rPr>
          <w:rFonts w:ascii="Times New Roman" w:eastAsia="Times New Roman" w:hAnsi="Times New Roman" w:cs="Times New Roman"/>
          <w:i/>
          <w:sz w:val="24"/>
          <w:szCs w:val="24"/>
          <w:lang w:eastAsia="ru-RU"/>
        </w:rPr>
        <w:t>«неудовлетворительно»</w:t>
      </w:r>
      <w:r w:rsidRPr="00070381">
        <w:rPr>
          <w:rFonts w:ascii="Times New Roman" w:eastAsia="Times New Roman" w:hAnsi="Times New Roman" w:cs="Times New Roman"/>
          <w:sz w:val="24"/>
          <w:szCs w:val="24"/>
          <w:lang w:eastAsia="ru-RU"/>
        </w:rPr>
        <w:t xml:space="preserve"> ставится, если обучающийся не отвечает на поставленные вопросы.</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sz w:val="24"/>
          <w:szCs w:val="24"/>
          <w:u w:val="single"/>
          <w:lang w:eastAsia="ru-RU"/>
        </w:rPr>
      </w:pP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bCs/>
          <w:spacing w:val="-2"/>
          <w:sz w:val="24"/>
          <w:szCs w:val="24"/>
          <w:lang w:eastAsia="ru-RU"/>
        </w:rPr>
      </w:pPr>
      <w:r w:rsidRPr="00070381">
        <w:rPr>
          <w:rFonts w:ascii="Times New Roman" w:eastAsia="Times New Roman" w:hAnsi="Times New Roman" w:cs="Times New Roman"/>
          <w:b/>
          <w:bCs/>
          <w:spacing w:val="-2"/>
          <w:sz w:val="24"/>
          <w:szCs w:val="24"/>
          <w:lang w:eastAsia="ru-RU"/>
        </w:rPr>
        <w:t xml:space="preserve">2.Творческие задания </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bCs/>
          <w:spacing w:val="-2"/>
          <w:sz w:val="24"/>
          <w:szCs w:val="24"/>
          <w:lang w:eastAsia="ru-RU"/>
        </w:rPr>
      </w:pPr>
      <w:r w:rsidRPr="00070381">
        <w:rPr>
          <w:rFonts w:ascii="Times New Roman" w:eastAsia="Times New Roman" w:hAnsi="Times New Roman" w:cs="Times New Roman"/>
          <w:bCs/>
          <w:i/>
          <w:spacing w:val="-2"/>
          <w:sz w:val="24"/>
          <w:szCs w:val="24"/>
          <w:lang w:eastAsia="ru-RU"/>
        </w:rPr>
        <w:lastRenderedPageBreak/>
        <w:t xml:space="preserve">Эссе </w:t>
      </w:r>
      <w:r w:rsidRPr="00070381">
        <w:rPr>
          <w:rFonts w:ascii="Times New Roman" w:eastAsia="Times New Roman" w:hAnsi="Times New Roman" w:cs="Times New Roman"/>
          <w:bCs/>
          <w:spacing w:val="-2"/>
          <w:sz w:val="24"/>
          <w:szCs w:val="24"/>
          <w:lang w:eastAsia="ru-RU"/>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bCs/>
          <w:spacing w:val="-2"/>
          <w:sz w:val="24"/>
          <w:szCs w:val="24"/>
          <w:lang w:eastAsia="ru-RU"/>
        </w:rPr>
      </w:pPr>
      <w:r w:rsidRPr="00070381">
        <w:rPr>
          <w:rFonts w:ascii="Times New Roman" w:eastAsia="Times New Roman" w:hAnsi="Times New Roman" w:cs="Times New Roman"/>
          <w:bCs/>
          <w:i/>
          <w:spacing w:val="-2"/>
          <w:sz w:val="24"/>
          <w:szCs w:val="24"/>
          <w:lang w:eastAsia="ru-RU"/>
        </w:rPr>
        <w:t>Критерии оценивания</w:t>
      </w:r>
      <w:r w:rsidRPr="00070381">
        <w:rPr>
          <w:rFonts w:ascii="Times New Roman" w:eastAsia="Times New Roman" w:hAnsi="Times New Roman" w:cs="Times New Roman"/>
          <w:bCs/>
          <w:spacing w:val="-2"/>
          <w:sz w:val="24"/>
          <w:szCs w:val="24"/>
          <w:lang w:eastAsia="ru-RU"/>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«отличн</w:t>
      </w:r>
      <w:r w:rsidRPr="00070381">
        <w:rPr>
          <w:rFonts w:ascii="Times New Roman" w:eastAsia="Times New Roman" w:hAnsi="Times New Roman" w:cs="Times New Roman"/>
          <w:sz w:val="24"/>
          <w:szCs w:val="24"/>
          <w:lang w:eastAsia="ru-RU"/>
        </w:rPr>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«хорошо»</w:t>
      </w:r>
      <w:r w:rsidRPr="00070381">
        <w:rPr>
          <w:rFonts w:ascii="Times New Roman" w:eastAsia="Times New Roman" w:hAnsi="Times New Roman" w:cs="Times New Roman"/>
          <w:sz w:val="24"/>
          <w:szCs w:val="24"/>
          <w:lang w:eastAsia="ru-RU"/>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053D83" w:rsidRPr="00070381" w:rsidRDefault="00053D83" w:rsidP="00070381">
      <w:pPr>
        <w:widowControl w:val="0"/>
        <w:autoSpaceDE w:val="0"/>
        <w:autoSpaceDN w:val="0"/>
        <w:adjustRightInd w:val="0"/>
        <w:spacing w:after="0"/>
        <w:ind w:firstLine="567"/>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«удовлетворительно»</w:t>
      </w:r>
      <w:r w:rsidRPr="00070381">
        <w:rPr>
          <w:rFonts w:ascii="Times New Roman" w:eastAsia="Times New Roman" w:hAnsi="Times New Roman" w:cs="Times New Roman"/>
          <w:sz w:val="24"/>
          <w:szCs w:val="24"/>
          <w:lang w:eastAsia="ru-RU"/>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«неудовлетворительно»</w:t>
      </w:r>
      <w:r w:rsidRPr="00070381">
        <w:rPr>
          <w:rFonts w:ascii="Times New Roman" w:eastAsia="Times New Roman" w:hAnsi="Times New Roman" w:cs="Times New Roman"/>
          <w:sz w:val="24"/>
          <w:szCs w:val="24"/>
          <w:lang w:eastAsia="ru-RU"/>
        </w:rPr>
        <w:t xml:space="preserve"> ставится, если не выполнены никакие требования</w:t>
      </w:r>
    </w:p>
    <w:p w:rsidR="00053D83" w:rsidRPr="00070381" w:rsidRDefault="00053D83" w:rsidP="00070381">
      <w:pPr>
        <w:spacing w:after="0"/>
        <w:ind w:firstLine="0"/>
        <w:jc w:val="both"/>
        <w:rPr>
          <w:rFonts w:ascii="Times New Roman" w:eastAsia="Times New Roman" w:hAnsi="Times New Roman" w:cs="Times New Roman"/>
          <w:sz w:val="24"/>
          <w:szCs w:val="24"/>
          <w:lang w:eastAsia="ru-RU"/>
        </w:rPr>
      </w:pP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3.Требование к решению ситуационной, проблемной  задачи (кейс-измерители)</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 </w:t>
      </w:r>
      <w:r w:rsidRPr="00070381">
        <w:rPr>
          <w:rFonts w:ascii="Times New Roman" w:eastAsia="Times New Roman" w:hAnsi="Times New Roman" w:cs="Times New Roman"/>
          <w:sz w:val="24"/>
          <w:szCs w:val="24"/>
          <w:lang w:eastAsia="ru-RU"/>
        </w:rPr>
        <w:tab/>
      </w:r>
      <w:r w:rsidR="007B6D1F" w:rsidRPr="00070381">
        <w:rPr>
          <w:rFonts w:ascii="Times New Roman" w:eastAsia="Calibri" w:hAnsi="Times New Roman" w:cs="Times New Roman"/>
          <w:sz w:val="24"/>
          <w:szCs w:val="24"/>
        </w:rPr>
        <w:t xml:space="preserve">Студент должен уметь выделить основные положения из текста задачи-ситуации, связанной с необходимостью анализа определенного явления, связанного с проблемами образовательной и воспитательной практики. Такие задачи направлены на формирование опыта анализа и решения реальных практических задач, которые должен решать педагог в условиях своей профессиональной деятельности. При этом студенты должны опираться на факты педагогической действительности, на выбор вариантов ответов, то есть на обсуждение и принятие обоснованного самостоятельного решения предлагаемой проблемной ситуации. </w:t>
      </w:r>
      <w:r w:rsidRPr="00070381">
        <w:rPr>
          <w:rFonts w:ascii="Times New Roman" w:eastAsia="Times New Roman" w:hAnsi="Times New Roman" w:cs="Times New Roman"/>
          <w:sz w:val="24"/>
          <w:szCs w:val="24"/>
          <w:lang w:eastAsia="ru-RU"/>
        </w:rPr>
        <w:t xml:space="preserve"> </w:t>
      </w:r>
    </w:p>
    <w:p w:rsidR="007B6D1F" w:rsidRPr="00070381" w:rsidRDefault="007B6D1F" w:rsidP="00070381">
      <w:pPr>
        <w:spacing w:after="0"/>
        <w:ind w:firstLine="708"/>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Задачи могут решаться студентами и письменно, и устно. При решении задач также важно правильно сформулировать вопросы в последовательности от более общих (например, какие воспитательные проблемы отражает предложенная ситуация?) к частным: каковы позиции каждого из участников, вовлеченных в проблемную ситуацию? Итогом должны стать различные варианты предложений, направленных на решение проблемы воспитательной или образовательной практики.</w:t>
      </w:r>
    </w:p>
    <w:p w:rsidR="007B6D1F" w:rsidRPr="00070381" w:rsidRDefault="007B6D1F" w:rsidP="00070381">
      <w:pPr>
        <w:pStyle w:val="afb"/>
        <w:rPr>
          <w:rFonts w:eastAsia="Calibri"/>
        </w:rPr>
      </w:pPr>
      <w:r w:rsidRPr="00070381">
        <w:rPr>
          <w:rFonts w:eastAsia="Calibri"/>
          <w:i/>
        </w:rPr>
        <w:t>Критерии оценивания</w:t>
      </w:r>
      <w:r w:rsidRPr="00070381">
        <w:rPr>
          <w:rFonts w:eastAsia="Calibri"/>
        </w:rPr>
        <w:t xml:space="preserve"> – достаточно ясное выявление, толкование и решение проблемной ситуации из области </w:t>
      </w:r>
      <w:proofErr w:type="spellStart"/>
      <w:r w:rsidRPr="00070381">
        <w:rPr>
          <w:rFonts w:eastAsia="Calibri"/>
        </w:rPr>
        <w:t>воспитательно</w:t>
      </w:r>
      <w:proofErr w:type="spellEnd"/>
      <w:r w:rsidRPr="00070381">
        <w:rPr>
          <w:rFonts w:eastAsia="Calibri"/>
        </w:rPr>
        <w:t>-образовательной практики с опорой на освоенный учебный материал.</w:t>
      </w:r>
    </w:p>
    <w:p w:rsidR="00A06344" w:rsidRPr="00070381" w:rsidRDefault="00A06344" w:rsidP="00070381">
      <w:pPr>
        <w:pStyle w:val="afb"/>
        <w:rPr>
          <w:rFonts w:eastAsia="Calibri"/>
        </w:rPr>
      </w:pPr>
      <w:r w:rsidRPr="00070381">
        <w:rPr>
          <w:rFonts w:eastAsia="Calibri"/>
        </w:rPr>
        <w:t xml:space="preserve">Оценка </w:t>
      </w:r>
      <w:r w:rsidRPr="00070381">
        <w:rPr>
          <w:rFonts w:eastAsia="Calibri"/>
          <w:i/>
        </w:rPr>
        <w:t>«отличн</w:t>
      </w:r>
      <w:r w:rsidRPr="00070381">
        <w:rPr>
          <w:rFonts w:eastAsia="Calibri"/>
        </w:rPr>
        <w:t>о» ставится в случае, когда обучающийся выделил основные положения из текста задачи, которые требуют аналитической характеристики педагогической ситуации, дал полное толкование и определил эффективные пути ее решения с опорой на теоретические положения, изложенные в научной литературе.</w:t>
      </w:r>
    </w:p>
    <w:p w:rsidR="00A06344" w:rsidRPr="00070381" w:rsidRDefault="00A06344" w:rsidP="00070381">
      <w:pPr>
        <w:pStyle w:val="afb"/>
        <w:rPr>
          <w:rFonts w:eastAsia="Calibri"/>
        </w:rPr>
      </w:pPr>
      <w:r w:rsidRPr="00070381">
        <w:rPr>
          <w:rFonts w:eastAsia="Calibri"/>
        </w:rPr>
        <w:t xml:space="preserve">Оценка </w:t>
      </w:r>
      <w:r w:rsidRPr="00070381">
        <w:rPr>
          <w:rFonts w:eastAsia="Calibri"/>
          <w:i/>
        </w:rPr>
        <w:t>«хорошо»</w:t>
      </w:r>
      <w:r w:rsidRPr="00070381">
        <w:rPr>
          <w:rFonts w:eastAsia="Calibri"/>
        </w:rPr>
        <w:t xml:space="preserve"> ставится, если обучающийся в целом выполнил все требования, но не достаточно четко ориентируется в теоретических положениях, которые должны подтверждать предложенное решение.</w:t>
      </w:r>
    </w:p>
    <w:p w:rsidR="00A06344" w:rsidRPr="00070381" w:rsidRDefault="00A06344" w:rsidP="00070381">
      <w:pPr>
        <w:pStyle w:val="afb"/>
        <w:rPr>
          <w:rFonts w:eastAsia="Calibri"/>
        </w:rPr>
      </w:pPr>
      <w:r w:rsidRPr="00070381">
        <w:rPr>
          <w:rFonts w:eastAsia="Calibri"/>
        </w:rPr>
        <w:lastRenderedPageBreak/>
        <w:t xml:space="preserve">Оценка </w:t>
      </w:r>
      <w:r w:rsidRPr="00070381">
        <w:rPr>
          <w:rFonts w:eastAsia="Calibri"/>
          <w:i/>
        </w:rPr>
        <w:t>«удовлетворительно»</w:t>
      </w:r>
      <w:r w:rsidRPr="00070381">
        <w:rPr>
          <w:rFonts w:eastAsia="Calibri"/>
        </w:rPr>
        <w:t xml:space="preserve"> ставится, если обучающийся предложил в целом верное решение педагогической проблемы, но не сумел ее истолковать с опорой на требуемый объем теоретического материала.</w:t>
      </w:r>
    </w:p>
    <w:p w:rsidR="00A06344" w:rsidRPr="00070381" w:rsidRDefault="00A06344" w:rsidP="00070381">
      <w:pPr>
        <w:pStyle w:val="afb"/>
        <w:rPr>
          <w:rFonts w:eastAsia="Calibri"/>
        </w:rPr>
      </w:pPr>
      <w:r w:rsidRPr="00070381">
        <w:rPr>
          <w:rFonts w:eastAsia="Calibri"/>
        </w:rPr>
        <w:t xml:space="preserve">Оценка </w:t>
      </w:r>
      <w:r w:rsidRPr="00070381">
        <w:rPr>
          <w:rFonts w:eastAsia="Calibri"/>
          <w:i/>
        </w:rPr>
        <w:t>«неудовлетворительно»</w:t>
      </w:r>
      <w:r w:rsidRPr="00070381">
        <w:rPr>
          <w:rFonts w:eastAsia="Calibri"/>
        </w:rPr>
        <w:t xml:space="preserve"> ставится, если обучающийся не выявил пути решения поставленной задачи.</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4.Интерактивные задания</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Механизм проведения   диспут-игры (ролевой (деловой) игры).</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Ролевая игра как правило имеет фабулу (ситуацию, казус), распределяются роли, подготовка осуществляется за 2-3 недели до проведения игры.</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i/>
          <w:sz w:val="24"/>
          <w:szCs w:val="24"/>
          <w:lang w:eastAsia="ru-RU"/>
        </w:rPr>
        <w:t xml:space="preserve">Критерии оценивания – </w:t>
      </w:r>
      <w:r w:rsidRPr="00070381">
        <w:rPr>
          <w:rFonts w:ascii="Times New Roman" w:eastAsia="Times New Roman" w:hAnsi="Times New Roman" w:cs="Times New Roman"/>
          <w:sz w:val="24"/>
          <w:szCs w:val="24"/>
          <w:lang w:eastAsia="ru-RU"/>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«отличн</w:t>
      </w:r>
      <w:r w:rsidRPr="00070381">
        <w:rPr>
          <w:rFonts w:ascii="Times New Roman" w:eastAsia="Times New Roman" w:hAnsi="Times New Roman" w:cs="Times New Roman"/>
          <w:sz w:val="24"/>
          <w:szCs w:val="24"/>
          <w:lang w:eastAsia="ru-RU"/>
        </w:rPr>
        <w:t>о» ставится в случае, выполнения всех критериев.</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«хорошо»</w:t>
      </w:r>
      <w:r w:rsidRPr="00070381">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53D83" w:rsidRPr="00070381" w:rsidRDefault="00053D83" w:rsidP="000703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«удовлетворительно»</w:t>
      </w:r>
      <w:r w:rsidRPr="00070381">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53D83" w:rsidRPr="00070381" w:rsidRDefault="00053D83" w:rsidP="000703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«неудовлетворительно»</w:t>
      </w:r>
      <w:r w:rsidRPr="00070381">
        <w:rPr>
          <w:rFonts w:ascii="Times New Roman" w:eastAsia="Times New Roman" w:hAnsi="Times New Roman" w:cs="Times New Roman"/>
          <w:sz w:val="24"/>
          <w:szCs w:val="24"/>
          <w:lang w:eastAsia="ru-RU"/>
        </w:rPr>
        <w:t xml:space="preserve"> ставится, если обучающиеся  не понимают проблему, их высказывания не соответствуют заданным целям.</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 xml:space="preserve">5.Комплексное проблемно-аналитическое задание </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i/>
          <w:sz w:val="24"/>
          <w:szCs w:val="24"/>
          <w:lang w:eastAsia="ru-RU"/>
        </w:rPr>
        <w:t>Критерий оценивания</w:t>
      </w:r>
      <w:r w:rsidRPr="00070381">
        <w:rPr>
          <w:rFonts w:ascii="Times New Roman" w:eastAsia="Times New Roman" w:hAnsi="Times New Roman" w:cs="Times New Roman"/>
          <w:sz w:val="24"/>
          <w:szCs w:val="24"/>
          <w:lang w:eastAsia="ru-RU"/>
        </w:rPr>
        <w:t xml:space="preserve"> -  оценка учитывает: понимание проблемы, уровень раскрытия поставленной проблемы в плоскости теории изучаемой дисциплины, умение </w:t>
      </w:r>
      <w:r w:rsidRPr="00070381">
        <w:rPr>
          <w:rFonts w:ascii="Times New Roman" w:eastAsia="Times New Roman" w:hAnsi="Times New Roman" w:cs="Times New Roman"/>
          <w:sz w:val="24"/>
          <w:szCs w:val="24"/>
          <w:lang w:eastAsia="ru-RU"/>
        </w:rPr>
        <w:lastRenderedPageBreak/>
        <w:t xml:space="preserve">формулировать и аргументировано представлять собственную точку зрения, выполнение всех этапов работы. </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«отличн</w:t>
      </w:r>
      <w:r w:rsidRPr="00070381">
        <w:rPr>
          <w:rFonts w:ascii="Times New Roman" w:eastAsia="Times New Roman" w:hAnsi="Times New Roman" w:cs="Times New Roman"/>
          <w:sz w:val="24"/>
          <w:szCs w:val="24"/>
          <w:lang w:eastAsia="ru-RU"/>
        </w:rPr>
        <w:t>о» ставится в случае, когда обучающийся демонстрирует полное понимание проблемы, все требования, предъявляемые к заданию выполнены.</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«хорошо»</w:t>
      </w:r>
      <w:r w:rsidRPr="00070381">
        <w:rPr>
          <w:rFonts w:ascii="Times New Roman" w:eastAsia="Times New Roman" w:hAnsi="Times New Roman" w:cs="Times New Roman"/>
          <w:sz w:val="24"/>
          <w:szCs w:val="24"/>
          <w:lang w:eastAsia="ru-RU"/>
        </w:rPr>
        <w:t xml:space="preserve"> ставится, если обучающийся демонстрирует значительное понимание проблемы, все требования, предъявляемые к заданию выполнены.</w:t>
      </w:r>
    </w:p>
    <w:p w:rsidR="00053D83" w:rsidRPr="00070381" w:rsidRDefault="00053D83" w:rsidP="000703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«удовлетворительно»</w:t>
      </w:r>
      <w:r w:rsidRPr="00070381">
        <w:rPr>
          <w:rFonts w:ascii="Times New Roman" w:eastAsia="Times New Roman" w:hAnsi="Times New Roman" w:cs="Times New Roman"/>
          <w:sz w:val="24"/>
          <w:szCs w:val="24"/>
          <w:lang w:eastAsia="ru-RU"/>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53D83" w:rsidRPr="00070381" w:rsidRDefault="00053D83" w:rsidP="000703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«неудовлетворительно»</w:t>
      </w:r>
      <w:r w:rsidRPr="00070381">
        <w:rPr>
          <w:rFonts w:ascii="Times New Roman" w:eastAsia="Times New Roman" w:hAnsi="Times New Roman" w:cs="Times New Roman"/>
          <w:sz w:val="24"/>
          <w:szCs w:val="24"/>
          <w:lang w:eastAsia="ru-RU"/>
        </w:rPr>
        <w:t xml:space="preserve"> ставится, если обучающийся  демонстрирует непонимание проблемы, многие требования, предъявляемые к заданию, не выполнены.</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sz w:val="24"/>
          <w:szCs w:val="24"/>
          <w:lang w:eastAsia="ru-RU"/>
        </w:rPr>
        <w:t>6. Исследовательский проект</w:t>
      </w:r>
      <w:r w:rsidRPr="00070381">
        <w:rPr>
          <w:rFonts w:ascii="Times New Roman" w:eastAsia="Times New Roman" w:hAnsi="Times New Roman" w:cs="Times New Roman"/>
          <w:sz w:val="24"/>
          <w:szCs w:val="24"/>
          <w:lang w:eastAsia="ru-RU"/>
        </w:rPr>
        <w:t xml:space="preserve"> </w:t>
      </w:r>
    </w:p>
    <w:p w:rsidR="00053D83" w:rsidRPr="00070381" w:rsidRDefault="00053D83" w:rsidP="00070381">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i/>
          <w:sz w:val="24"/>
          <w:szCs w:val="24"/>
          <w:lang w:eastAsia="ru-RU"/>
        </w:rPr>
        <w:tab/>
        <w:t xml:space="preserve">             Исследовательский проект</w:t>
      </w:r>
      <w:r w:rsidRPr="00070381">
        <w:rPr>
          <w:rFonts w:ascii="Times New Roman" w:eastAsia="Times New Roman" w:hAnsi="Times New Roman" w:cs="Times New Roman"/>
          <w:b/>
          <w:sz w:val="24"/>
          <w:szCs w:val="24"/>
          <w:lang w:eastAsia="ru-RU"/>
        </w:rPr>
        <w:t xml:space="preserve"> – </w:t>
      </w:r>
      <w:r w:rsidRPr="00070381">
        <w:rPr>
          <w:rFonts w:ascii="Times New Roman" w:eastAsia="Times New Roman" w:hAnsi="Times New Roman" w:cs="Times New Roman"/>
          <w:sz w:val="24"/>
          <w:szCs w:val="24"/>
          <w:lang w:eastAsia="ru-RU"/>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Результаты выполнения  исследовательского проекта оформляется в виде реферата (объем:   12-15 страниц.; 14 шрифт, 1,5 интервал). </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i/>
          <w:sz w:val="24"/>
          <w:szCs w:val="24"/>
          <w:lang w:eastAsia="ru-RU"/>
        </w:rPr>
        <w:t>Критерии оценивания</w:t>
      </w:r>
      <w:r w:rsidRPr="00070381">
        <w:rPr>
          <w:rFonts w:ascii="Times New Roman" w:eastAsia="Times New Roman" w:hAnsi="Times New Roman" w:cs="Times New Roman"/>
          <w:sz w:val="24"/>
          <w:szCs w:val="24"/>
          <w:lang w:eastAsia="ru-RU"/>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«отличн</w:t>
      </w:r>
      <w:r w:rsidRPr="00070381">
        <w:rPr>
          <w:rFonts w:ascii="Times New Roman" w:eastAsia="Times New Roman" w:hAnsi="Times New Roman" w:cs="Times New Roman"/>
          <w:sz w:val="24"/>
          <w:szCs w:val="24"/>
          <w:lang w:eastAsia="ru-RU"/>
        </w:rPr>
        <w:t>о» ставится в случае, когда обучающийся демонстрирует полное понимание проблемы, все требования, предъявляемые к заданию выполнены.</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«хорошо»</w:t>
      </w:r>
      <w:r w:rsidRPr="00070381">
        <w:rPr>
          <w:rFonts w:ascii="Times New Roman" w:eastAsia="Times New Roman" w:hAnsi="Times New Roman" w:cs="Times New Roman"/>
          <w:sz w:val="24"/>
          <w:szCs w:val="24"/>
          <w:lang w:eastAsia="ru-RU"/>
        </w:rPr>
        <w:t xml:space="preserve"> ставится, если обучающийся демонстрирует значительное понимание проблемы, все требования, предъявляемые к заданию выполнены.</w:t>
      </w:r>
    </w:p>
    <w:p w:rsidR="00053D83" w:rsidRPr="00070381" w:rsidRDefault="00053D83" w:rsidP="000703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«удовлетворительно»</w:t>
      </w:r>
      <w:r w:rsidRPr="00070381">
        <w:rPr>
          <w:rFonts w:ascii="Times New Roman" w:eastAsia="Times New Roman" w:hAnsi="Times New Roman" w:cs="Times New Roman"/>
          <w:sz w:val="24"/>
          <w:szCs w:val="24"/>
          <w:lang w:eastAsia="ru-RU"/>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53D83" w:rsidRPr="00070381" w:rsidRDefault="00053D83" w:rsidP="000703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«неудовлетворительно»</w:t>
      </w:r>
      <w:r w:rsidRPr="00070381">
        <w:rPr>
          <w:rFonts w:ascii="Times New Roman" w:eastAsia="Times New Roman" w:hAnsi="Times New Roman" w:cs="Times New Roman"/>
          <w:sz w:val="24"/>
          <w:szCs w:val="24"/>
          <w:lang w:eastAsia="ru-RU"/>
        </w:rPr>
        <w:t xml:space="preserve"> ставится, если обучающийся  демонстрирует непонимание проблемы, многие требования, предъявляемые к заданию, не выполнены.</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bCs/>
          <w:spacing w:val="-4"/>
          <w:sz w:val="24"/>
          <w:szCs w:val="24"/>
          <w:lang w:eastAsia="ru-RU"/>
        </w:rPr>
      </w:pPr>
      <w:r w:rsidRPr="00070381">
        <w:rPr>
          <w:rFonts w:ascii="Times New Roman" w:eastAsia="Times New Roman" w:hAnsi="Times New Roman" w:cs="Times New Roman"/>
          <w:b/>
          <w:bCs/>
          <w:spacing w:val="-4"/>
          <w:sz w:val="24"/>
          <w:szCs w:val="24"/>
          <w:lang w:eastAsia="ru-RU"/>
        </w:rPr>
        <w:t>7.</w:t>
      </w:r>
      <w:r w:rsidR="00A06344" w:rsidRPr="00070381">
        <w:rPr>
          <w:rFonts w:ascii="Times New Roman" w:eastAsia="Times New Roman" w:hAnsi="Times New Roman" w:cs="Times New Roman"/>
          <w:b/>
          <w:bCs/>
          <w:spacing w:val="-4"/>
          <w:sz w:val="24"/>
          <w:szCs w:val="24"/>
          <w:lang w:eastAsia="ru-RU"/>
        </w:rPr>
        <w:t xml:space="preserve"> </w:t>
      </w:r>
      <w:r w:rsidRPr="00070381">
        <w:rPr>
          <w:rFonts w:ascii="Times New Roman" w:eastAsia="Times New Roman" w:hAnsi="Times New Roman" w:cs="Times New Roman"/>
          <w:b/>
          <w:bCs/>
          <w:spacing w:val="-4"/>
          <w:sz w:val="24"/>
          <w:szCs w:val="24"/>
          <w:lang w:eastAsia="ru-RU"/>
        </w:rPr>
        <w:t>Информационный проект</w:t>
      </w:r>
      <w:r w:rsidRPr="00070381">
        <w:rPr>
          <w:rFonts w:ascii="Times New Roman" w:eastAsia="Times New Roman" w:hAnsi="Times New Roman" w:cs="Times New Roman"/>
          <w:bCs/>
          <w:spacing w:val="-4"/>
          <w:sz w:val="24"/>
          <w:szCs w:val="24"/>
          <w:lang w:eastAsia="ru-RU"/>
        </w:rPr>
        <w:t xml:space="preserve"> </w:t>
      </w:r>
      <w:r w:rsidRPr="00070381">
        <w:rPr>
          <w:rFonts w:ascii="Times New Roman" w:eastAsia="Times New Roman" w:hAnsi="Times New Roman" w:cs="Times New Roman"/>
          <w:b/>
          <w:bCs/>
          <w:spacing w:val="-4"/>
          <w:sz w:val="24"/>
          <w:szCs w:val="24"/>
          <w:lang w:eastAsia="ru-RU"/>
        </w:rPr>
        <w:t>(презентация)</w:t>
      </w:r>
    </w:p>
    <w:p w:rsidR="00053D83" w:rsidRPr="00070381" w:rsidRDefault="00053D83" w:rsidP="00070381">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 xml:space="preserve">              </w:t>
      </w:r>
      <w:r w:rsidRPr="00070381">
        <w:rPr>
          <w:rFonts w:ascii="Times New Roman" w:eastAsia="Times New Roman" w:hAnsi="Times New Roman" w:cs="Times New Roman"/>
          <w:b/>
          <w:i/>
          <w:sz w:val="24"/>
          <w:szCs w:val="24"/>
          <w:lang w:eastAsia="ru-RU"/>
        </w:rPr>
        <w:t>Информационный проект</w:t>
      </w:r>
      <w:r w:rsidRPr="00070381">
        <w:rPr>
          <w:rFonts w:ascii="Times New Roman" w:eastAsia="Times New Roman" w:hAnsi="Times New Roman" w:cs="Times New Roman"/>
          <w:b/>
          <w:sz w:val="24"/>
          <w:szCs w:val="24"/>
          <w:lang w:eastAsia="ru-RU"/>
        </w:rPr>
        <w:t xml:space="preserve"> – </w:t>
      </w:r>
      <w:r w:rsidRPr="00070381">
        <w:rPr>
          <w:rFonts w:ascii="Times New Roman" w:eastAsia="Times New Roman" w:hAnsi="Times New Roman" w:cs="Times New Roman"/>
          <w:sz w:val="24"/>
          <w:szCs w:val="24"/>
          <w:lang w:eastAsia="ru-RU"/>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bCs/>
          <w:spacing w:val="-4"/>
          <w:sz w:val="24"/>
          <w:szCs w:val="24"/>
          <w:lang w:eastAsia="ru-RU"/>
        </w:rPr>
      </w:pPr>
      <w:r w:rsidRPr="00070381">
        <w:rPr>
          <w:rFonts w:ascii="Times New Roman" w:eastAsia="Times New Roman" w:hAnsi="Times New Roman" w:cs="Times New Roman"/>
          <w:bCs/>
          <w:spacing w:val="-4"/>
          <w:sz w:val="24"/>
          <w:szCs w:val="24"/>
          <w:lang w:eastAsia="ru-RU"/>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i/>
          <w:sz w:val="24"/>
          <w:szCs w:val="24"/>
          <w:lang w:eastAsia="ru-RU"/>
        </w:rPr>
        <w:t>Критерии оценивания</w:t>
      </w:r>
      <w:r w:rsidRPr="00070381">
        <w:rPr>
          <w:rFonts w:ascii="Times New Roman" w:eastAsia="Times New Roman" w:hAnsi="Times New Roman" w:cs="Times New Roman"/>
          <w:sz w:val="24"/>
          <w:szCs w:val="24"/>
          <w:lang w:eastAsia="ru-RU"/>
        </w:rPr>
        <w:t xml:space="preserve"> </w:t>
      </w:r>
      <w:r w:rsidRPr="00070381">
        <w:rPr>
          <w:rFonts w:ascii="Times New Roman" w:eastAsia="Times New Roman" w:hAnsi="Times New Roman" w:cs="Times New Roman"/>
          <w:bCs/>
          <w:spacing w:val="-4"/>
          <w:sz w:val="24"/>
          <w:szCs w:val="24"/>
          <w:lang w:eastAsia="ru-RU"/>
        </w:rPr>
        <w:t>- при</w:t>
      </w:r>
      <w:r w:rsidRPr="00070381">
        <w:rPr>
          <w:rFonts w:ascii="Times New Roman" w:eastAsia="Times New Roman" w:hAnsi="Times New Roman" w:cs="Times New Roman"/>
          <w:sz w:val="24"/>
          <w:szCs w:val="24"/>
          <w:lang w:eastAsia="ru-RU"/>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«отличн</w:t>
      </w:r>
      <w:r w:rsidRPr="00070381">
        <w:rPr>
          <w:rFonts w:ascii="Times New Roman" w:eastAsia="Times New Roman" w:hAnsi="Times New Roman" w:cs="Times New Roman"/>
          <w:sz w:val="24"/>
          <w:szCs w:val="24"/>
          <w:lang w:eastAsia="ru-RU"/>
        </w:rPr>
        <w:t xml:space="preserve">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w:t>
      </w:r>
      <w:r w:rsidRPr="00070381">
        <w:rPr>
          <w:rFonts w:ascii="Times New Roman" w:eastAsia="Times New Roman" w:hAnsi="Times New Roman" w:cs="Times New Roman"/>
          <w:sz w:val="24"/>
          <w:szCs w:val="24"/>
          <w:lang w:eastAsia="ru-RU"/>
        </w:rPr>
        <w:lastRenderedPageBreak/>
        <w:t>полные ответы на вопросы аудитории с примерами.</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«хорошо»</w:t>
      </w:r>
      <w:r w:rsidRPr="00070381">
        <w:rPr>
          <w:rFonts w:ascii="Times New Roman" w:eastAsia="Times New Roman" w:hAnsi="Times New Roman" w:cs="Times New Roman"/>
          <w:sz w:val="24"/>
          <w:szCs w:val="24"/>
          <w:lang w:eastAsia="ru-RU"/>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053D83" w:rsidRPr="00070381" w:rsidRDefault="00053D83" w:rsidP="000703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«удовлетворительно»</w:t>
      </w:r>
      <w:r w:rsidRPr="00070381">
        <w:rPr>
          <w:rFonts w:ascii="Times New Roman" w:eastAsia="Times New Roman" w:hAnsi="Times New Roman" w:cs="Times New Roman"/>
          <w:sz w:val="24"/>
          <w:szCs w:val="24"/>
          <w:lang w:eastAsia="ru-RU"/>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053D83" w:rsidRPr="00070381" w:rsidRDefault="00053D83" w:rsidP="000703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«неудовлетворительно»</w:t>
      </w:r>
      <w:r w:rsidRPr="00070381">
        <w:rPr>
          <w:rFonts w:ascii="Times New Roman" w:eastAsia="Times New Roman" w:hAnsi="Times New Roman" w:cs="Times New Roman"/>
          <w:sz w:val="24"/>
          <w:szCs w:val="24"/>
          <w:lang w:eastAsia="ru-RU"/>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sz w:val="24"/>
          <w:szCs w:val="24"/>
          <w:lang w:eastAsia="ru-RU"/>
        </w:rPr>
        <w:t>8. Дискуссионные процедуры</w:t>
      </w:r>
      <w:r w:rsidRPr="00070381">
        <w:rPr>
          <w:rFonts w:ascii="Times New Roman" w:eastAsia="Times New Roman" w:hAnsi="Times New Roman" w:cs="Times New Roman"/>
          <w:sz w:val="24"/>
          <w:szCs w:val="24"/>
          <w:lang w:eastAsia="ru-RU"/>
        </w:rPr>
        <w:t xml:space="preserve"> </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i/>
          <w:sz w:val="24"/>
          <w:szCs w:val="24"/>
          <w:lang w:eastAsia="ru-RU"/>
        </w:rPr>
        <w:t>Круглый стол, дискуссия, полемика, диспут, дебаты, мини-конференции</w:t>
      </w:r>
      <w:r w:rsidRPr="00070381">
        <w:rPr>
          <w:rFonts w:ascii="Times New Roman" w:eastAsia="Times New Roman" w:hAnsi="Times New Roman" w:cs="Times New Roman"/>
          <w:sz w:val="24"/>
          <w:szCs w:val="24"/>
          <w:lang w:eastAsia="ru-RU"/>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Дискуссионные процедуры могут быть использованы для того, чтобы студенты:</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–лучше поняли усвояемый материал на фоне разнообразных позиций и мнений, не обязательно достигая общего мнения;</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смогли согласовать свою позицию или действия относительно обсуждаемой проблемы.</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b/>
          <w:sz w:val="24"/>
          <w:szCs w:val="24"/>
          <w:lang w:eastAsia="ru-RU"/>
        </w:rPr>
        <w:tab/>
      </w:r>
      <w:r w:rsidRPr="00070381">
        <w:rPr>
          <w:rFonts w:ascii="Times New Roman" w:eastAsia="Times New Roman" w:hAnsi="Times New Roman" w:cs="Times New Roman"/>
          <w:i/>
          <w:sz w:val="24"/>
          <w:szCs w:val="24"/>
          <w:lang w:eastAsia="ru-RU"/>
        </w:rPr>
        <w:t xml:space="preserve">Критерии оценивания – </w:t>
      </w:r>
      <w:r w:rsidRPr="00070381">
        <w:rPr>
          <w:rFonts w:ascii="Times New Roman" w:eastAsia="Times New Roman" w:hAnsi="Times New Roman" w:cs="Times New Roman"/>
          <w:sz w:val="24"/>
          <w:szCs w:val="24"/>
          <w:lang w:eastAsia="ru-RU"/>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«отличн</w:t>
      </w:r>
      <w:r w:rsidRPr="00070381">
        <w:rPr>
          <w:rFonts w:ascii="Times New Roman" w:eastAsia="Times New Roman" w:hAnsi="Times New Roman" w:cs="Times New Roman"/>
          <w:sz w:val="24"/>
          <w:szCs w:val="24"/>
          <w:lang w:eastAsia="ru-RU"/>
        </w:rPr>
        <w:t>о» ставится в случае, когда все требования выполнены в полном объеме.</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«хорошо»</w:t>
      </w:r>
      <w:r w:rsidRPr="00070381">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53D83" w:rsidRPr="00070381" w:rsidRDefault="00053D83" w:rsidP="000703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«удовлетворительно»</w:t>
      </w:r>
      <w:r w:rsidRPr="00070381">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53D83" w:rsidRPr="00070381" w:rsidRDefault="00053D83" w:rsidP="000703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«неудовлетворительно»</w:t>
      </w:r>
      <w:r w:rsidRPr="00070381">
        <w:rPr>
          <w:rFonts w:ascii="Times New Roman" w:eastAsia="Times New Roman" w:hAnsi="Times New Roman" w:cs="Times New Roman"/>
          <w:sz w:val="24"/>
          <w:szCs w:val="24"/>
          <w:lang w:eastAsia="ru-RU"/>
        </w:rPr>
        <w:t xml:space="preserve"> ставится, если обучающиеся  не понимают проблему, их высказывания не соответствуют заданным целям.</w:t>
      </w:r>
    </w:p>
    <w:p w:rsidR="00053D83" w:rsidRPr="00070381" w:rsidRDefault="00053D83" w:rsidP="000703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p>
    <w:p w:rsidR="00053D83" w:rsidRPr="00070381" w:rsidRDefault="00053D83" w:rsidP="00070381">
      <w:pPr>
        <w:widowControl w:val="0"/>
        <w:tabs>
          <w:tab w:val="left" w:pos="851"/>
        </w:tabs>
        <w:autoSpaceDE w:val="0"/>
        <w:autoSpaceDN w:val="0"/>
        <w:adjustRightInd w:val="0"/>
        <w:spacing w:after="0"/>
        <w:ind w:firstLine="567"/>
        <w:jc w:val="both"/>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lastRenderedPageBreak/>
        <w:t>9.Тестирование</w:t>
      </w:r>
    </w:p>
    <w:p w:rsidR="00053D83" w:rsidRPr="00070381" w:rsidRDefault="00053D83" w:rsidP="000703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Является одним из средств контроля знаний обучающихся по дисциплине. </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ab/>
      </w:r>
      <w:r w:rsidRPr="00070381">
        <w:rPr>
          <w:rFonts w:ascii="Times New Roman" w:eastAsia="Times New Roman" w:hAnsi="Times New Roman" w:cs="Times New Roman"/>
          <w:i/>
          <w:sz w:val="24"/>
          <w:szCs w:val="24"/>
          <w:lang w:eastAsia="ru-RU"/>
        </w:rPr>
        <w:t xml:space="preserve">Критерии оценивания – </w:t>
      </w:r>
      <w:r w:rsidRPr="00070381">
        <w:rPr>
          <w:rFonts w:ascii="Times New Roman" w:eastAsia="Times New Roman" w:hAnsi="Times New Roman" w:cs="Times New Roman"/>
          <w:sz w:val="24"/>
          <w:szCs w:val="24"/>
          <w:lang w:eastAsia="ru-RU"/>
        </w:rPr>
        <w:t>правильный ответ на вопрос</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«отличн</w:t>
      </w:r>
      <w:r w:rsidRPr="00070381">
        <w:rPr>
          <w:rFonts w:ascii="Times New Roman" w:eastAsia="Times New Roman" w:hAnsi="Times New Roman" w:cs="Times New Roman"/>
          <w:sz w:val="24"/>
          <w:szCs w:val="24"/>
          <w:lang w:eastAsia="ru-RU"/>
        </w:rPr>
        <w:t>о» ставится в случае, если правильно выполнено 90-100% заданий</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«хорошо»</w:t>
      </w:r>
      <w:r w:rsidRPr="00070381">
        <w:rPr>
          <w:rFonts w:ascii="Times New Roman" w:eastAsia="Times New Roman" w:hAnsi="Times New Roman" w:cs="Times New Roman"/>
          <w:sz w:val="24"/>
          <w:szCs w:val="24"/>
          <w:lang w:eastAsia="ru-RU"/>
        </w:rPr>
        <w:t xml:space="preserve"> ставится, если правильно выполнено 70-89% заданий</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«удовлетворительно»</w:t>
      </w:r>
      <w:r w:rsidRPr="00070381">
        <w:rPr>
          <w:rFonts w:ascii="Times New Roman" w:eastAsia="Times New Roman" w:hAnsi="Times New Roman" w:cs="Times New Roman"/>
          <w:sz w:val="24"/>
          <w:szCs w:val="24"/>
          <w:lang w:eastAsia="ru-RU"/>
        </w:rPr>
        <w:t xml:space="preserve"> ставится в случае, если правильно выполнено 50-69% заданий</w:t>
      </w:r>
    </w:p>
    <w:p w:rsidR="00053D83" w:rsidRPr="00070381" w:rsidRDefault="00053D83" w:rsidP="000703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 Оценка </w:t>
      </w:r>
      <w:r w:rsidRPr="00070381">
        <w:rPr>
          <w:rFonts w:ascii="Times New Roman" w:eastAsia="Times New Roman" w:hAnsi="Times New Roman" w:cs="Times New Roman"/>
          <w:i/>
          <w:sz w:val="24"/>
          <w:szCs w:val="24"/>
          <w:lang w:eastAsia="ru-RU"/>
        </w:rPr>
        <w:t>«неудовлетворительно»</w:t>
      </w:r>
      <w:r w:rsidRPr="00070381">
        <w:rPr>
          <w:rFonts w:ascii="Times New Roman" w:eastAsia="Times New Roman" w:hAnsi="Times New Roman" w:cs="Times New Roman"/>
          <w:sz w:val="24"/>
          <w:szCs w:val="24"/>
          <w:lang w:eastAsia="ru-RU"/>
        </w:rPr>
        <w:t xml:space="preserve"> ставится, если правильно выполнено менее 50%  заданий</w:t>
      </w:r>
    </w:p>
    <w:p w:rsidR="00053D83" w:rsidRPr="00070381" w:rsidRDefault="00053D83" w:rsidP="00070381">
      <w:pPr>
        <w:widowControl w:val="0"/>
        <w:tabs>
          <w:tab w:val="left" w:pos="851"/>
        </w:tabs>
        <w:autoSpaceDE w:val="0"/>
        <w:autoSpaceDN w:val="0"/>
        <w:adjustRightInd w:val="0"/>
        <w:spacing w:after="0"/>
        <w:ind w:firstLine="567"/>
        <w:jc w:val="both"/>
        <w:rPr>
          <w:rFonts w:ascii="Times New Roman" w:eastAsia="Times New Roman" w:hAnsi="Times New Roman" w:cs="Times New Roman"/>
          <w:i/>
          <w:sz w:val="24"/>
          <w:szCs w:val="24"/>
          <w:lang w:eastAsia="ru-RU"/>
        </w:rPr>
      </w:pPr>
    </w:p>
    <w:p w:rsidR="00053D83" w:rsidRPr="00070381" w:rsidRDefault="00053D83" w:rsidP="00070381">
      <w:pPr>
        <w:spacing w:after="0"/>
        <w:ind w:hanging="426"/>
        <w:jc w:val="both"/>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10. Требование к письменному опросу (контрольной работе)</w:t>
      </w:r>
    </w:p>
    <w:p w:rsidR="00053D83" w:rsidRPr="00070381" w:rsidRDefault="00053D83" w:rsidP="00070381">
      <w:pPr>
        <w:spacing w:after="0"/>
        <w:ind w:firstLine="708"/>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 Оценивается не только глубина знаний  поставленных вопросов, но и умение изложить письменно.</w:t>
      </w:r>
    </w:p>
    <w:p w:rsidR="00053D83" w:rsidRPr="00070381" w:rsidRDefault="00053D83" w:rsidP="00070381">
      <w:pPr>
        <w:spacing w:after="0"/>
        <w:ind w:firstLine="708"/>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i/>
          <w:sz w:val="24"/>
          <w:szCs w:val="24"/>
          <w:lang w:eastAsia="ru-RU"/>
        </w:rPr>
        <w:t xml:space="preserve">Критерии оценивания: </w:t>
      </w:r>
      <w:r w:rsidRPr="00070381">
        <w:rPr>
          <w:rFonts w:ascii="Times New Roman" w:eastAsia="Times New Roman" w:hAnsi="Times New Roman" w:cs="Times New Roman"/>
          <w:sz w:val="24"/>
          <w:szCs w:val="24"/>
          <w:lang w:eastAsia="ru-RU"/>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«отличн</w:t>
      </w:r>
      <w:r w:rsidRPr="00070381">
        <w:rPr>
          <w:rFonts w:ascii="Times New Roman" w:eastAsia="Times New Roman" w:hAnsi="Times New Roman" w:cs="Times New Roman"/>
          <w:sz w:val="24"/>
          <w:szCs w:val="24"/>
          <w:lang w:eastAsia="ru-RU"/>
        </w:rPr>
        <w:t xml:space="preserve">о» ставится в случае, когда соблюдены все критерии. </w:t>
      </w:r>
    </w:p>
    <w:p w:rsidR="00053D83" w:rsidRPr="00070381" w:rsidRDefault="00053D83" w:rsidP="00070381">
      <w:pPr>
        <w:widowControl w:val="0"/>
        <w:autoSpaceDE w:val="0"/>
        <w:autoSpaceDN w:val="0"/>
        <w:adjustRightInd w:val="0"/>
        <w:spacing w:after="0"/>
        <w:ind w:firstLine="567"/>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Оценка </w:t>
      </w:r>
      <w:r w:rsidRPr="00070381">
        <w:rPr>
          <w:rFonts w:ascii="Times New Roman" w:eastAsia="Times New Roman" w:hAnsi="Times New Roman" w:cs="Times New Roman"/>
          <w:i/>
          <w:sz w:val="24"/>
          <w:szCs w:val="24"/>
          <w:lang w:eastAsia="ru-RU"/>
        </w:rPr>
        <w:t>«хорошо»</w:t>
      </w:r>
      <w:r w:rsidRPr="00070381">
        <w:rPr>
          <w:rFonts w:ascii="Times New Roman" w:eastAsia="Times New Roman" w:hAnsi="Times New Roman" w:cs="Times New Roman"/>
          <w:sz w:val="24"/>
          <w:szCs w:val="24"/>
          <w:lang w:eastAsia="ru-RU"/>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053D83" w:rsidRPr="00070381" w:rsidRDefault="00053D83" w:rsidP="00070381">
      <w:pPr>
        <w:widowControl w:val="0"/>
        <w:tabs>
          <w:tab w:val="left" w:pos="851"/>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ab/>
        <w:t xml:space="preserve">Оценка </w:t>
      </w:r>
      <w:r w:rsidRPr="00070381">
        <w:rPr>
          <w:rFonts w:ascii="Times New Roman" w:eastAsia="Times New Roman" w:hAnsi="Times New Roman" w:cs="Times New Roman"/>
          <w:i/>
          <w:sz w:val="24"/>
          <w:szCs w:val="24"/>
          <w:lang w:eastAsia="ru-RU"/>
        </w:rPr>
        <w:t>«удовлетворительно»</w:t>
      </w:r>
      <w:r w:rsidRPr="00070381">
        <w:rPr>
          <w:rFonts w:ascii="Times New Roman" w:eastAsia="Times New Roman" w:hAnsi="Times New Roman" w:cs="Times New Roman"/>
          <w:sz w:val="24"/>
          <w:szCs w:val="24"/>
          <w:lang w:eastAsia="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53D83" w:rsidRPr="00070381" w:rsidRDefault="00053D83" w:rsidP="00070381">
      <w:pPr>
        <w:widowControl w:val="0"/>
        <w:tabs>
          <w:tab w:val="left" w:pos="851"/>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           Оценка </w:t>
      </w:r>
      <w:r w:rsidRPr="00070381">
        <w:rPr>
          <w:rFonts w:ascii="Times New Roman" w:eastAsia="Times New Roman" w:hAnsi="Times New Roman" w:cs="Times New Roman"/>
          <w:i/>
          <w:sz w:val="24"/>
          <w:szCs w:val="24"/>
          <w:lang w:eastAsia="ru-RU"/>
        </w:rPr>
        <w:t>«неудовлетворительно»</w:t>
      </w:r>
      <w:r w:rsidRPr="00070381">
        <w:rPr>
          <w:rFonts w:ascii="Times New Roman" w:eastAsia="Times New Roman" w:hAnsi="Times New Roman" w:cs="Times New Roman"/>
          <w:sz w:val="24"/>
          <w:szCs w:val="24"/>
          <w:lang w:eastAsia="ru-RU"/>
        </w:rPr>
        <w:t xml:space="preserve"> ставится, если обучающийся не отвечает на поставленные вопросы.</w:t>
      </w:r>
    </w:p>
    <w:p w:rsidR="00053D83" w:rsidRPr="00070381" w:rsidRDefault="00053D83" w:rsidP="00070381">
      <w:pPr>
        <w:widowControl w:val="0"/>
        <w:tabs>
          <w:tab w:val="left" w:pos="851"/>
        </w:tabs>
        <w:autoSpaceDE w:val="0"/>
        <w:autoSpaceDN w:val="0"/>
        <w:adjustRightInd w:val="0"/>
        <w:spacing w:after="0"/>
        <w:ind w:firstLine="567"/>
        <w:jc w:val="both"/>
        <w:rPr>
          <w:rFonts w:ascii="Times New Roman" w:eastAsia="Times New Roman" w:hAnsi="Times New Roman" w:cs="Times New Roman"/>
          <w:i/>
          <w:sz w:val="24"/>
          <w:szCs w:val="24"/>
          <w:lang w:eastAsia="ru-RU"/>
        </w:rPr>
      </w:pPr>
    </w:p>
    <w:p w:rsidR="00053D83" w:rsidRPr="00070381" w:rsidRDefault="00053D83" w:rsidP="000703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Перечень основной и дополнительной учебной литературы, необходимой для освоения дисциплины (модуля)</w:t>
      </w:r>
    </w:p>
    <w:p w:rsidR="00053D83" w:rsidRPr="00070381" w:rsidRDefault="00053D83" w:rsidP="00070381">
      <w:pPr>
        <w:widowControl w:val="0"/>
        <w:autoSpaceDE w:val="0"/>
        <w:autoSpaceDN w:val="0"/>
        <w:adjustRightInd w:val="0"/>
        <w:spacing w:after="0"/>
        <w:ind w:firstLine="0"/>
        <w:contextualSpacing/>
        <w:rPr>
          <w:rFonts w:ascii="Times New Roman" w:eastAsia="Times New Roman" w:hAnsi="Times New Roman" w:cs="Times New Roman"/>
          <w:b/>
          <w:i/>
          <w:sz w:val="24"/>
          <w:szCs w:val="24"/>
          <w:lang w:eastAsia="ru-RU"/>
        </w:rPr>
      </w:pPr>
    </w:p>
    <w:p w:rsidR="00053D83" w:rsidRPr="00070381" w:rsidRDefault="00053D83" w:rsidP="00070381">
      <w:pPr>
        <w:widowControl w:val="0"/>
        <w:autoSpaceDE w:val="0"/>
        <w:autoSpaceDN w:val="0"/>
        <w:adjustRightInd w:val="0"/>
        <w:spacing w:after="0"/>
        <w:ind w:firstLine="0"/>
        <w:contextualSpacing/>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 xml:space="preserve">          7.1 Основная учебная литература:</w:t>
      </w:r>
    </w:p>
    <w:p w:rsidR="00053D83" w:rsidRPr="00070381" w:rsidRDefault="00053D83" w:rsidP="00070381">
      <w:pPr>
        <w:suppressAutoHyphens/>
        <w:spacing w:after="0"/>
        <w:jc w:val="both"/>
        <w:rPr>
          <w:rFonts w:ascii="Times New Roman" w:eastAsia="Calibri" w:hAnsi="Times New Roman" w:cs="Times New Roman"/>
          <w:sz w:val="24"/>
          <w:szCs w:val="24"/>
        </w:rPr>
      </w:pPr>
      <w:r w:rsidRPr="00070381">
        <w:rPr>
          <w:rFonts w:ascii="Times New Roman" w:eastAsia="Calibri" w:hAnsi="Times New Roman" w:cs="Times New Roman"/>
          <w:sz w:val="24"/>
          <w:szCs w:val="24"/>
        </w:rPr>
        <w:t xml:space="preserve">1. С.А. Павлова, И.А. Фарафонтова, Ю.А. </w:t>
      </w:r>
      <w:proofErr w:type="spellStart"/>
      <w:r w:rsidRPr="00070381">
        <w:rPr>
          <w:rFonts w:ascii="Times New Roman" w:eastAsia="Calibri" w:hAnsi="Times New Roman" w:cs="Times New Roman"/>
          <w:sz w:val="24"/>
          <w:szCs w:val="24"/>
        </w:rPr>
        <w:t>Варицкий</w:t>
      </w:r>
      <w:proofErr w:type="spellEnd"/>
      <w:r w:rsidRPr="00070381">
        <w:rPr>
          <w:rFonts w:ascii="Times New Roman" w:eastAsia="Calibri" w:hAnsi="Times New Roman" w:cs="Times New Roman"/>
          <w:sz w:val="24"/>
          <w:szCs w:val="24"/>
        </w:rPr>
        <w:t>.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053D83" w:rsidRPr="00070381" w:rsidRDefault="00053D83" w:rsidP="00070381">
      <w:pPr>
        <w:widowControl w:val="0"/>
        <w:autoSpaceDE w:val="0"/>
        <w:autoSpaceDN w:val="0"/>
        <w:adjustRightInd w:val="0"/>
        <w:spacing w:after="0"/>
        <w:ind w:firstLine="0"/>
        <w:jc w:val="both"/>
        <w:rPr>
          <w:rFonts w:ascii="Times New Roman" w:hAnsi="Times New Roman" w:cs="Times New Roman"/>
          <w:sz w:val="24"/>
          <w:szCs w:val="24"/>
        </w:rPr>
      </w:pPr>
      <w:r w:rsidRPr="00070381">
        <w:rPr>
          <w:rFonts w:ascii="Times New Roman" w:eastAsia="Times New Roman" w:hAnsi="Times New Roman" w:cs="Times New Roman"/>
          <w:sz w:val="24"/>
          <w:szCs w:val="24"/>
          <w:lang w:eastAsia="ru-RU"/>
        </w:rPr>
        <w:t xml:space="preserve">           </w:t>
      </w:r>
      <w:r w:rsidRPr="00070381">
        <w:rPr>
          <w:rFonts w:ascii="Times New Roman" w:hAnsi="Times New Roman" w:cs="Times New Roman"/>
          <w:sz w:val="24"/>
          <w:szCs w:val="24"/>
        </w:rPr>
        <w:t xml:space="preserve">3. </w:t>
      </w:r>
      <w:proofErr w:type="spellStart"/>
      <w:r w:rsidRPr="00070381">
        <w:rPr>
          <w:rFonts w:ascii="Times New Roman" w:hAnsi="Times New Roman" w:cs="Times New Roman"/>
          <w:sz w:val="24"/>
          <w:szCs w:val="24"/>
        </w:rPr>
        <w:t>Милорадова</w:t>
      </w:r>
      <w:proofErr w:type="spellEnd"/>
      <w:r w:rsidRPr="00070381">
        <w:rPr>
          <w:rFonts w:ascii="Times New Roman" w:hAnsi="Times New Roman" w:cs="Times New Roman"/>
          <w:sz w:val="24"/>
          <w:szCs w:val="24"/>
        </w:rPr>
        <w:t xml:space="preserve"> Н.Г. Психология саморазвития и самоорганизации в условиях учебно-профессиональной деятельности [Электронный ресурс]: учебное пособие для студентов магистратуры, обучающихся по направлению подготовки 38.04.02 Менеджмент/ </w:t>
      </w:r>
      <w:proofErr w:type="spellStart"/>
      <w:r w:rsidRPr="00070381">
        <w:rPr>
          <w:rFonts w:ascii="Times New Roman" w:hAnsi="Times New Roman" w:cs="Times New Roman"/>
          <w:sz w:val="24"/>
          <w:szCs w:val="24"/>
        </w:rPr>
        <w:t>Милорадова</w:t>
      </w:r>
      <w:proofErr w:type="spellEnd"/>
      <w:r w:rsidRPr="00070381">
        <w:rPr>
          <w:rFonts w:ascii="Times New Roman" w:hAnsi="Times New Roman" w:cs="Times New Roman"/>
          <w:sz w:val="24"/>
          <w:szCs w:val="24"/>
        </w:rPr>
        <w:t xml:space="preserve"> Н.Г., </w:t>
      </w:r>
      <w:proofErr w:type="spellStart"/>
      <w:r w:rsidRPr="00070381">
        <w:rPr>
          <w:rFonts w:ascii="Times New Roman" w:hAnsi="Times New Roman" w:cs="Times New Roman"/>
          <w:sz w:val="24"/>
          <w:szCs w:val="24"/>
        </w:rPr>
        <w:t>Ишков</w:t>
      </w:r>
      <w:proofErr w:type="spellEnd"/>
      <w:r w:rsidRPr="00070381">
        <w:rPr>
          <w:rFonts w:ascii="Times New Roman" w:hAnsi="Times New Roman" w:cs="Times New Roman"/>
          <w:sz w:val="24"/>
          <w:szCs w:val="24"/>
        </w:rPr>
        <w:t xml:space="preserve"> А.Д. - Электрон. текстовые данные.-М.: Московский государственный строительный университет, Ай Пи Эр Медиа, ЭБС АСВ, 2016.- 109 c.- Режим доступа: </w:t>
      </w:r>
      <w:hyperlink r:id="rId13" w:history="1">
        <w:r w:rsidRPr="00070381">
          <w:rPr>
            <w:rFonts w:ascii="Times New Roman" w:hAnsi="Times New Roman" w:cs="Times New Roman"/>
            <w:color w:val="0000FF" w:themeColor="hyperlink"/>
            <w:sz w:val="24"/>
            <w:szCs w:val="24"/>
            <w:u w:val="single"/>
          </w:rPr>
          <w:t>http://www.iprbookshop.ru/54678</w:t>
        </w:r>
      </w:hyperlink>
      <w:r w:rsidRPr="00070381">
        <w:rPr>
          <w:rFonts w:ascii="Times New Roman" w:hAnsi="Times New Roman" w:cs="Times New Roman"/>
          <w:sz w:val="24"/>
          <w:szCs w:val="24"/>
        </w:rPr>
        <w:t>. - ЭБС «</w:t>
      </w:r>
      <w:proofErr w:type="spellStart"/>
      <w:r w:rsidRPr="00070381">
        <w:rPr>
          <w:rFonts w:ascii="Times New Roman" w:hAnsi="Times New Roman" w:cs="Times New Roman"/>
          <w:sz w:val="24"/>
          <w:szCs w:val="24"/>
        </w:rPr>
        <w:t>IPRbooks</w:t>
      </w:r>
      <w:proofErr w:type="spellEnd"/>
      <w:r w:rsidRPr="00070381">
        <w:rPr>
          <w:rFonts w:ascii="Times New Roman" w:hAnsi="Times New Roman" w:cs="Times New Roman"/>
          <w:sz w:val="24"/>
          <w:szCs w:val="24"/>
        </w:rPr>
        <w:t>», по паролю</w:t>
      </w:r>
    </w:p>
    <w:p w:rsidR="00053D83" w:rsidRPr="00070381" w:rsidRDefault="00053D83" w:rsidP="00070381">
      <w:pPr>
        <w:widowControl w:val="0"/>
        <w:tabs>
          <w:tab w:val="left" w:pos="1560"/>
        </w:tabs>
        <w:autoSpaceDE w:val="0"/>
        <w:autoSpaceDN w:val="0"/>
        <w:adjustRightInd w:val="0"/>
        <w:spacing w:after="0"/>
        <w:contextualSpacing/>
        <w:rPr>
          <w:rFonts w:ascii="Times New Roman" w:eastAsia="Times New Roman" w:hAnsi="Times New Roman" w:cs="Times New Roman"/>
          <w:sz w:val="24"/>
          <w:szCs w:val="24"/>
          <w:lang w:eastAsia="ru-RU"/>
        </w:rPr>
      </w:pPr>
    </w:p>
    <w:p w:rsidR="00053D83" w:rsidRPr="00070381" w:rsidRDefault="00053D83" w:rsidP="00070381">
      <w:pPr>
        <w:widowControl w:val="0"/>
        <w:tabs>
          <w:tab w:val="left" w:pos="1560"/>
        </w:tabs>
        <w:autoSpaceDE w:val="0"/>
        <w:autoSpaceDN w:val="0"/>
        <w:adjustRightInd w:val="0"/>
        <w:spacing w:after="0"/>
        <w:contextualSpacing/>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7.2 Дополнительная учебная литература:</w:t>
      </w:r>
    </w:p>
    <w:p w:rsidR="00053D83" w:rsidRPr="00070381" w:rsidRDefault="00053D83" w:rsidP="00070381">
      <w:pPr>
        <w:widowControl w:val="0"/>
        <w:autoSpaceDE w:val="0"/>
        <w:autoSpaceDN w:val="0"/>
        <w:adjustRightInd w:val="0"/>
        <w:spacing w:after="0"/>
        <w:jc w:val="both"/>
        <w:rPr>
          <w:rFonts w:ascii="Times New Roman" w:hAnsi="Times New Roman" w:cs="Times New Roman"/>
          <w:sz w:val="24"/>
          <w:szCs w:val="24"/>
        </w:rPr>
      </w:pPr>
      <w:r w:rsidRPr="00070381">
        <w:rPr>
          <w:rFonts w:ascii="Times New Roman" w:eastAsia="Times New Roman" w:hAnsi="Times New Roman" w:cs="Times New Roman"/>
          <w:sz w:val="24"/>
          <w:szCs w:val="24"/>
          <w:lang w:eastAsia="ru-RU"/>
        </w:rPr>
        <w:t>1.</w:t>
      </w:r>
      <w:r w:rsidRPr="00070381">
        <w:rPr>
          <w:rFonts w:ascii="Times New Roman" w:hAnsi="Times New Roman" w:cs="Times New Roman"/>
          <w:sz w:val="24"/>
          <w:szCs w:val="24"/>
        </w:rPr>
        <w:t xml:space="preserve"> Санина Е.И. Оптимизация самообразования средствами коммуникативных и информационных технологий [Электронный ресурс]: монография/ Санина Е.И., </w:t>
      </w:r>
      <w:proofErr w:type="spellStart"/>
      <w:r w:rsidRPr="00070381">
        <w:rPr>
          <w:rFonts w:ascii="Times New Roman" w:hAnsi="Times New Roman" w:cs="Times New Roman"/>
          <w:sz w:val="24"/>
          <w:szCs w:val="24"/>
        </w:rPr>
        <w:t>Помелова</w:t>
      </w:r>
      <w:proofErr w:type="spellEnd"/>
      <w:r w:rsidRPr="00070381">
        <w:rPr>
          <w:rFonts w:ascii="Times New Roman" w:hAnsi="Times New Roman" w:cs="Times New Roman"/>
          <w:sz w:val="24"/>
          <w:szCs w:val="24"/>
        </w:rPr>
        <w:t xml:space="preserve"> М.С., </w:t>
      </w:r>
      <w:proofErr w:type="spellStart"/>
      <w:r w:rsidRPr="00070381">
        <w:rPr>
          <w:rFonts w:ascii="Times New Roman" w:hAnsi="Times New Roman" w:cs="Times New Roman"/>
          <w:sz w:val="24"/>
          <w:szCs w:val="24"/>
        </w:rPr>
        <w:t>Ням</w:t>
      </w:r>
      <w:proofErr w:type="spellEnd"/>
      <w:r w:rsidRPr="00070381">
        <w:rPr>
          <w:rFonts w:ascii="Times New Roman" w:hAnsi="Times New Roman" w:cs="Times New Roman"/>
          <w:sz w:val="24"/>
          <w:szCs w:val="24"/>
        </w:rPr>
        <w:t xml:space="preserve"> </w:t>
      </w:r>
      <w:proofErr w:type="spellStart"/>
      <w:r w:rsidRPr="00070381">
        <w:rPr>
          <w:rFonts w:ascii="Times New Roman" w:hAnsi="Times New Roman" w:cs="Times New Roman"/>
          <w:sz w:val="24"/>
          <w:szCs w:val="24"/>
        </w:rPr>
        <w:t>Нгок</w:t>
      </w:r>
      <w:proofErr w:type="spellEnd"/>
      <w:r w:rsidRPr="00070381">
        <w:rPr>
          <w:rFonts w:ascii="Times New Roman" w:hAnsi="Times New Roman" w:cs="Times New Roman"/>
          <w:sz w:val="24"/>
          <w:szCs w:val="24"/>
        </w:rPr>
        <w:t xml:space="preserve"> </w:t>
      </w:r>
      <w:proofErr w:type="spellStart"/>
      <w:r w:rsidRPr="00070381">
        <w:rPr>
          <w:rFonts w:ascii="Times New Roman" w:hAnsi="Times New Roman" w:cs="Times New Roman"/>
          <w:sz w:val="24"/>
          <w:szCs w:val="24"/>
        </w:rPr>
        <w:t>Тан</w:t>
      </w:r>
      <w:proofErr w:type="spellEnd"/>
      <w:r w:rsidRPr="00070381">
        <w:rPr>
          <w:rFonts w:ascii="Times New Roman" w:hAnsi="Times New Roman" w:cs="Times New Roman"/>
          <w:sz w:val="24"/>
          <w:szCs w:val="24"/>
        </w:rPr>
        <w:t xml:space="preserve">— Электрон. текстовые данные.— М.: Российский университет дружбы народов, 2012.— 168 c.- Режим доступа: </w:t>
      </w:r>
      <w:hyperlink r:id="rId14" w:history="1">
        <w:r w:rsidRPr="00070381">
          <w:rPr>
            <w:rFonts w:ascii="Times New Roman" w:hAnsi="Times New Roman" w:cs="Times New Roman"/>
            <w:color w:val="0000FF" w:themeColor="hyperlink"/>
            <w:sz w:val="24"/>
            <w:szCs w:val="24"/>
            <w:u w:val="single"/>
          </w:rPr>
          <w:t>http://www.iprbookshop.ru/22199</w:t>
        </w:r>
      </w:hyperlink>
      <w:r w:rsidRPr="00070381">
        <w:rPr>
          <w:rFonts w:ascii="Times New Roman" w:hAnsi="Times New Roman" w:cs="Times New Roman"/>
          <w:sz w:val="24"/>
          <w:szCs w:val="24"/>
        </w:rPr>
        <w:t>. - ЭБС «</w:t>
      </w:r>
      <w:proofErr w:type="spellStart"/>
      <w:r w:rsidRPr="00070381">
        <w:rPr>
          <w:rFonts w:ascii="Times New Roman" w:hAnsi="Times New Roman" w:cs="Times New Roman"/>
          <w:sz w:val="24"/>
          <w:szCs w:val="24"/>
        </w:rPr>
        <w:t>IPRbooks</w:t>
      </w:r>
      <w:proofErr w:type="spellEnd"/>
      <w:r w:rsidRPr="00070381">
        <w:rPr>
          <w:rFonts w:ascii="Times New Roman" w:hAnsi="Times New Roman" w:cs="Times New Roman"/>
          <w:sz w:val="24"/>
          <w:szCs w:val="24"/>
        </w:rPr>
        <w:t>», по паролю</w:t>
      </w:r>
    </w:p>
    <w:p w:rsidR="00053D83" w:rsidRPr="00070381" w:rsidRDefault="00053D83" w:rsidP="00070381">
      <w:pPr>
        <w:widowControl w:val="0"/>
        <w:autoSpaceDE w:val="0"/>
        <w:autoSpaceDN w:val="0"/>
        <w:adjustRightInd w:val="0"/>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t xml:space="preserve">         2. </w:t>
      </w:r>
      <w:proofErr w:type="spellStart"/>
      <w:r w:rsidRPr="00070381">
        <w:rPr>
          <w:rFonts w:ascii="Times New Roman" w:hAnsi="Times New Roman" w:cs="Times New Roman"/>
          <w:sz w:val="24"/>
          <w:szCs w:val="24"/>
        </w:rPr>
        <w:t>Гинецинский</w:t>
      </w:r>
      <w:proofErr w:type="spellEnd"/>
      <w:r w:rsidRPr="00070381">
        <w:rPr>
          <w:rFonts w:ascii="Times New Roman" w:hAnsi="Times New Roman" w:cs="Times New Roman"/>
          <w:sz w:val="24"/>
          <w:szCs w:val="24"/>
        </w:rPr>
        <w:t xml:space="preserve"> В.И. Пропедевтика психологического самообразования [Электронный ресурс]: учебное пособие/ </w:t>
      </w:r>
      <w:proofErr w:type="spellStart"/>
      <w:r w:rsidRPr="00070381">
        <w:rPr>
          <w:rFonts w:ascii="Times New Roman" w:hAnsi="Times New Roman" w:cs="Times New Roman"/>
          <w:sz w:val="24"/>
          <w:szCs w:val="24"/>
        </w:rPr>
        <w:t>Гинецинский</w:t>
      </w:r>
      <w:proofErr w:type="spellEnd"/>
      <w:r w:rsidRPr="00070381">
        <w:rPr>
          <w:rFonts w:ascii="Times New Roman" w:hAnsi="Times New Roman" w:cs="Times New Roman"/>
          <w:sz w:val="24"/>
          <w:szCs w:val="24"/>
        </w:rPr>
        <w:t xml:space="preserve"> В.И.— Электрон. текстовые данные.— СПб.: Санкт-Петербургский государственный институт психологии и </w:t>
      </w:r>
      <w:r w:rsidRPr="00070381">
        <w:rPr>
          <w:rFonts w:ascii="Times New Roman" w:hAnsi="Times New Roman" w:cs="Times New Roman"/>
          <w:sz w:val="24"/>
          <w:szCs w:val="24"/>
        </w:rPr>
        <w:lastRenderedPageBreak/>
        <w:t xml:space="preserve">социальной работы, 2013.- 64 c.- Режим доступа: </w:t>
      </w:r>
      <w:hyperlink r:id="rId15" w:history="1">
        <w:r w:rsidRPr="00070381">
          <w:rPr>
            <w:rFonts w:ascii="Times New Roman" w:hAnsi="Times New Roman" w:cs="Times New Roman"/>
            <w:color w:val="0000FF" w:themeColor="hyperlink"/>
            <w:sz w:val="24"/>
            <w:szCs w:val="24"/>
            <w:u w:val="single"/>
          </w:rPr>
          <w:t>http://www.iprbookshop.ru/22986</w:t>
        </w:r>
      </w:hyperlink>
      <w:r w:rsidRPr="00070381">
        <w:rPr>
          <w:rFonts w:ascii="Times New Roman" w:hAnsi="Times New Roman" w:cs="Times New Roman"/>
          <w:sz w:val="24"/>
          <w:szCs w:val="24"/>
        </w:rPr>
        <w:t>. - ЭБС «</w:t>
      </w:r>
      <w:proofErr w:type="spellStart"/>
      <w:r w:rsidRPr="00070381">
        <w:rPr>
          <w:rFonts w:ascii="Times New Roman" w:hAnsi="Times New Roman" w:cs="Times New Roman"/>
          <w:sz w:val="24"/>
          <w:szCs w:val="24"/>
        </w:rPr>
        <w:t>IPRbooks</w:t>
      </w:r>
      <w:proofErr w:type="spellEnd"/>
      <w:r w:rsidRPr="00070381">
        <w:rPr>
          <w:rFonts w:ascii="Times New Roman" w:hAnsi="Times New Roman" w:cs="Times New Roman"/>
          <w:sz w:val="24"/>
          <w:szCs w:val="24"/>
        </w:rPr>
        <w:t>», по паролю</w:t>
      </w:r>
    </w:p>
    <w:p w:rsidR="00053D83" w:rsidRPr="00070381" w:rsidRDefault="00053D83" w:rsidP="00070381">
      <w:pPr>
        <w:widowControl w:val="0"/>
        <w:autoSpaceDE w:val="0"/>
        <w:autoSpaceDN w:val="0"/>
        <w:adjustRightInd w:val="0"/>
        <w:spacing w:after="0"/>
        <w:ind w:firstLine="0"/>
        <w:jc w:val="both"/>
        <w:rPr>
          <w:rFonts w:ascii="Times New Roman" w:hAnsi="Times New Roman" w:cs="Times New Roman"/>
          <w:sz w:val="24"/>
          <w:szCs w:val="24"/>
        </w:rPr>
      </w:pPr>
      <w:r w:rsidRPr="00070381">
        <w:rPr>
          <w:rFonts w:ascii="Times New Roman" w:hAnsi="Times New Roman" w:cs="Times New Roman"/>
          <w:sz w:val="24"/>
          <w:szCs w:val="24"/>
        </w:rPr>
        <w:t xml:space="preserve">         3. </w:t>
      </w:r>
      <w:proofErr w:type="spellStart"/>
      <w:r w:rsidRPr="00070381">
        <w:rPr>
          <w:rFonts w:ascii="Times New Roman" w:hAnsi="Times New Roman" w:cs="Times New Roman"/>
          <w:sz w:val="24"/>
          <w:szCs w:val="24"/>
        </w:rPr>
        <w:t>Татарченкова</w:t>
      </w:r>
      <w:proofErr w:type="spellEnd"/>
      <w:r w:rsidRPr="00070381">
        <w:rPr>
          <w:rFonts w:ascii="Times New Roman" w:hAnsi="Times New Roman" w:cs="Times New Roman"/>
          <w:sz w:val="24"/>
          <w:szCs w:val="24"/>
        </w:rPr>
        <w:t xml:space="preserve"> С.С. От образования в пятидесятых до 50 лет в образовании [Электронный ресурс]: профессиональная рефлексия/ </w:t>
      </w:r>
      <w:proofErr w:type="spellStart"/>
      <w:r w:rsidRPr="00070381">
        <w:rPr>
          <w:rFonts w:ascii="Times New Roman" w:hAnsi="Times New Roman" w:cs="Times New Roman"/>
          <w:sz w:val="24"/>
          <w:szCs w:val="24"/>
        </w:rPr>
        <w:t>Татарченкова</w:t>
      </w:r>
      <w:proofErr w:type="spellEnd"/>
      <w:r w:rsidRPr="00070381">
        <w:rPr>
          <w:rFonts w:ascii="Times New Roman" w:hAnsi="Times New Roman" w:cs="Times New Roman"/>
          <w:sz w:val="24"/>
          <w:szCs w:val="24"/>
        </w:rPr>
        <w:t xml:space="preserve"> С.С.- Электрон. текстовые данные.- СПб.: КАРО, 2013.- 128 c.-Режим доступа: </w:t>
      </w:r>
      <w:hyperlink r:id="rId16" w:history="1">
        <w:r w:rsidRPr="00070381">
          <w:rPr>
            <w:rFonts w:ascii="Times New Roman" w:hAnsi="Times New Roman" w:cs="Times New Roman"/>
            <w:color w:val="0000FF" w:themeColor="hyperlink"/>
            <w:sz w:val="24"/>
            <w:szCs w:val="24"/>
            <w:u w:val="single"/>
          </w:rPr>
          <w:t>http://www.iprbookshop.ru/44511</w:t>
        </w:r>
      </w:hyperlink>
      <w:r w:rsidRPr="00070381">
        <w:rPr>
          <w:rFonts w:ascii="Times New Roman" w:hAnsi="Times New Roman" w:cs="Times New Roman"/>
          <w:sz w:val="24"/>
          <w:szCs w:val="24"/>
        </w:rPr>
        <w:t>. - ЭБС «</w:t>
      </w:r>
      <w:proofErr w:type="spellStart"/>
      <w:r w:rsidRPr="00070381">
        <w:rPr>
          <w:rFonts w:ascii="Times New Roman" w:hAnsi="Times New Roman" w:cs="Times New Roman"/>
          <w:sz w:val="24"/>
          <w:szCs w:val="24"/>
        </w:rPr>
        <w:t>IPRbooks</w:t>
      </w:r>
      <w:proofErr w:type="spellEnd"/>
      <w:r w:rsidRPr="00070381">
        <w:rPr>
          <w:rFonts w:ascii="Times New Roman" w:hAnsi="Times New Roman" w:cs="Times New Roman"/>
          <w:sz w:val="24"/>
          <w:szCs w:val="24"/>
        </w:rPr>
        <w:t>», по паролю</w:t>
      </w:r>
    </w:p>
    <w:p w:rsidR="00053D83" w:rsidRPr="00070381" w:rsidRDefault="00053D83" w:rsidP="00070381">
      <w:pPr>
        <w:widowControl w:val="0"/>
        <w:tabs>
          <w:tab w:val="left" w:pos="1701"/>
        </w:tabs>
        <w:autoSpaceDE w:val="0"/>
        <w:autoSpaceDN w:val="0"/>
        <w:adjustRightInd w:val="0"/>
        <w:spacing w:after="0"/>
        <w:ind w:firstLine="490"/>
        <w:rPr>
          <w:rFonts w:ascii="Times New Roman" w:eastAsia="Times New Roman" w:hAnsi="Times New Roman" w:cs="Times New Roman"/>
          <w:i/>
          <w:sz w:val="24"/>
          <w:szCs w:val="24"/>
          <w:lang w:eastAsia="ru-RU"/>
        </w:rPr>
      </w:pPr>
    </w:p>
    <w:p w:rsidR="00053D83" w:rsidRPr="00070381" w:rsidRDefault="00053D83" w:rsidP="00070381">
      <w:pPr>
        <w:widowControl w:val="0"/>
        <w:tabs>
          <w:tab w:val="left" w:pos="1701"/>
        </w:tabs>
        <w:autoSpaceDE w:val="0"/>
        <w:autoSpaceDN w:val="0"/>
        <w:adjustRightInd w:val="0"/>
        <w:spacing w:after="0"/>
        <w:ind w:firstLine="490"/>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7.3.Периодичекие издания</w:t>
      </w:r>
    </w:p>
    <w:p w:rsidR="00034C4D" w:rsidRPr="00070381" w:rsidRDefault="00034C4D" w:rsidP="00070381">
      <w:pPr>
        <w:widowControl w:val="0"/>
        <w:tabs>
          <w:tab w:val="left" w:pos="1701"/>
        </w:tabs>
        <w:autoSpaceDE w:val="0"/>
        <w:autoSpaceDN w:val="0"/>
        <w:adjustRightInd w:val="0"/>
        <w:spacing w:after="0"/>
        <w:ind w:firstLine="49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1. Научный журнал «Педагогика».  </w:t>
      </w:r>
    </w:p>
    <w:p w:rsidR="00034C4D" w:rsidRPr="00070381" w:rsidRDefault="00034C4D" w:rsidP="00070381">
      <w:pPr>
        <w:spacing w:after="0"/>
        <w:ind w:firstLine="0"/>
        <w:rPr>
          <w:rFonts w:ascii="Times New Roman" w:hAnsi="Times New Roman" w:cs="Times New Roman"/>
          <w:sz w:val="24"/>
          <w:szCs w:val="24"/>
        </w:rPr>
      </w:pPr>
      <w:r w:rsidRPr="00070381">
        <w:rPr>
          <w:rFonts w:ascii="Times New Roman" w:eastAsia="Times New Roman" w:hAnsi="Times New Roman" w:cs="Times New Roman"/>
          <w:sz w:val="24"/>
          <w:szCs w:val="24"/>
          <w:lang w:eastAsia="ru-RU"/>
        </w:rPr>
        <w:t xml:space="preserve">                      2.</w:t>
      </w:r>
      <w:r w:rsidRPr="00070381">
        <w:rPr>
          <w:rFonts w:ascii="Times New Roman" w:eastAsia="Times New Roman" w:hAnsi="Times New Roman" w:cs="Times New Roman"/>
          <w:b/>
          <w:bCs/>
          <w:sz w:val="24"/>
          <w:szCs w:val="24"/>
          <w:lang w:eastAsia="ru-RU"/>
        </w:rPr>
        <w:t xml:space="preserve"> </w:t>
      </w:r>
      <w:r w:rsidRPr="00070381">
        <w:rPr>
          <w:rFonts w:ascii="Times New Roman" w:eastAsia="Times New Roman" w:hAnsi="Times New Roman" w:cs="Times New Roman"/>
          <w:bCs/>
          <w:sz w:val="24"/>
          <w:szCs w:val="24"/>
          <w:lang w:eastAsia="ru-RU"/>
        </w:rPr>
        <w:t>Высшая школа XXI века.</w:t>
      </w:r>
      <w:r w:rsidRPr="00070381">
        <w:rPr>
          <w:rFonts w:ascii="Times New Roman" w:hAnsi="Times New Roman" w:cs="Times New Roman"/>
          <w:sz w:val="24"/>
          <w:szCs w:val="24"/>
        </w:rPr>
        <w:t xml:space="preserve"> М.:</w:t>
      </w:r>
      <w:r w:rsidRPr="00070381">
        <w:rPr>
          <w:rFonts w:ascii="Times New Roman" w:eastAsia="Times New Roman" w:hAnsi="Times New Roman" w:cs="Times New Roman"/>
          <w:sz w:val="24"/>
          <w:szCs w:val="24"/>
          <w:lang w:eastAsia="ru-RU"/>
        </w:rPr>
        <w:t xml:space="preserve"> </w:t>
      </w:r>
      <w:proofErr w:type="spellStart"/>
      <w:r w:rsidRPr="00070381">
        <w:rPr>
          <w:rFonts w:ascii="Times New Roman" w:eastAsia="Times New Roman" w:hAnsi="Times New Roman" w:cs="Times New Roman"/>
          <w:sz w:val="24"/>
          <w:szCs w:val="24"/>
          <w:lang w:eastAsia="ru-RU"/>
        </w:rPr>
        <w:t>ЮниВестМедиа</w:t>
      </w:r>
      <w:proofErr w:type="spellEnd"/>
      <w:r w:rsidRPr="00070381">
        <w:rPr>
          <w:rFonts w:ascii="Times New Roman" w:eastAsia="Times New Roman" w:hAnsi="Times New Roman" w:cs="Times New Roman"/>
          <w:sz w:val="24"/>
          <w:szCs w:val="24"/>
          <w:lang w:eastAsia="ru-RU"/>
        </w:rPr>
        <w:t xml:space="preserve"> </w:t>
      </w:r>
      <w:r w:rsidRPr="00070381">
        <w:rPr>
          <w:rFonts w:ascii="Times New Roman" w:hAnsi="Times New Roman" w:cs="Times New Roman"/>
          <w:sz w:val="24"/>
          <w:szCs w:val="24"/>
        </w:rPr>
        <w:t>- Режим доступа: http://www.iprbookshop.ru/54678.- ЭБС «</w:t>
      </w:r>
      <w:proofErr w:type="spellStart"/>
      <w:r w:rsidRPr="00070381">
        <w:rPr>
          <w:rFonts w:ascii="Times New Roman" w:hAnsi="Times New Roman" w:cs="Times New Roman"/>
          <w:sz w:val="24"/>
          <w:szCs w:val="24"/>
        </w:rPr>
        <w:t>IPRbooks</w:t>
      </w:r>
      <w:proofErr w:type="spellEnd"/>
      <w:r w:rsidRPr="00070381">
        <w:rPr>
          <w:rFonts w:ascii="Times New Roman" w:hAnsi="Times New Roman" w:cs="Times New Roman"/>
          <w:sz w:val="24"/>
          <w:szCs w:val="24"/>
        </w:rPr>
        <w:t>», по паролю</w:t>
      </w:r>
    </w:p>
    <w:p w:rsidR="00053D83" w:rsidRPr="00070381" w:rsidRDefault="00053D83" w:rsidP="00070381">
      <w:pPr>
        <w:widowControl w:val="0"/>
        <w:tabs>
          <w:tab w:val="left" w:pos="1701"/>
        </w:tabs>
        <w:autoSpaceDE w:val="0"/>
        <w:autoSpaceDN w:val="0"/>
        <w:adjustRightInd w:val="0"/>
        <w:spacing w:after="0"/>
        <w:ind w:firstLine="490"/>
        <w:jc w:val="both"/>
        <w:rPr>
          <w:rFonts w:ascii="Times New Roman" w:eastAsia="Times New Roman" w:hAnsi="Times New Roman" w:cs="Times New Roman"/>
          <w:color w:val="C0504D" w:themeColor="accent2"/>
          <w:sz w:val="24"/>
          <w:szCs w:val="24"/>
          <w:lang w:eastAsia="ru-RU"/>
        </w:rPr>
      </w:pPr>
    </w:p>
    <w:p w:rsidR="00053D83" w:rsidRPr="00070381" w:rsidRDefault="00053D83" w:rsidP="000703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b/>
          <w:i/>
          <w:sz w:val="24"/>
          <w:szCs w:val="24"/>
          <w:lang w:eastAsia="ru-RU"/>
        </w:rPr>
      </w:pPr>
    </w:p>
    <w:p w:rsidR="00053D83" w:rsidRPr="00070381" w:rsidRDefault="00053D83" w:rsidP="00070381">
      <w:pPr>
        <w:widowControl w:val="0"/>
        <w:numPr>
          <w:ilvl w:val="0"/>
          <w:numId w:val="3"/>
        </w:numPr>
        <w:autoSpaceDE w:val="0"/>
        <w:autoSpaceDN w:val="0"/>
        <w:adjustRightInd w:val="0"/>
        <w:spacing w:after="0"/>
        <w:ind w:left="0"/>
        <w:contextualSpacing/>
        <w:rPr>
          <w:rFonts w:ascii="Times New Roman" w:eastAsia="Times New Roman" w:hAnsi="Times New Roman" w:cs="Times New Roman"/>
          <w:sz w:val="24"/>
          <w:szCs w:val="24"/>
          <w:lang w:eastAsia="ru-RU"/>
        </w:rPr>
      </w:pPr>
      <w:r w:rsidRPr="00070381">
        <w:rPr>
          <w:rFonts w:ascii="Times New Roman" w:eastAsia="Times New Roman" w:hAnsi="Times New Roman" w:cs="Times New Roman"/>
          <w:color w:val="333333"/>
          <w:sz w:val="24"/>
          <w:szCs w:val="24"/>
          <w:shd w:val="clear" w:color="auto" w:fill="FFFFFF"/>
          <w:lang w:eastAsia="ru-RU"/>
        </w:rPr>
        <w:t>www.iprbookshop.ru</w:t>
      </w:r>
      <w:r w:rsidRPr="00070381">
        <w:rPr>
          <w:rFonts w:ascii="Times New Roman" w:eastAsia="Times New Roman" w:hAnsi="Times New Roman" w:cs="Times New Roman"/>
          <w:sz w:val="24"/>
          <w:szCs w:val="24"/>
          <w:lang w:eastAsia="ru-RU"/>
        </w:rPr>
        <w:t xml:space="preserve"> </w:t>
      </w:r>
    </w:p>
    <w:p w:rsidR="00053D83" w:rsidRPr="00070381" w:rsidRDefault="00053D83" w:rsidP="00070381">
      <w:pPr>
        <w:widowControl w:val="0"/>
        <w:numPr>
          <w:ilvl w:val="0"/>
          <w:numId w:val="3"/>
        </w:numPr>
        <w:autoSpaceDE w:val="0"/>
        <w:autoSpaceDN w:val="0"/>
        <w:adjustRightInd w:val="0"/>
        <w:spacing w:after="0"/>
        <w:ind w:left="0"/>
        <w:contextualSpacing/>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www.zipsites.ru – бесплатная электронная Интернет библиотека.</w:t>
      </w:r>
    </w:p>
    <w:p w:rsidR="00053D83" w:rsidRPr="00070381" w:rsidRDefault="00053D83" w:rsidP="00070381">
      <w:pPr>
        <w:widowControl w:val="0"/>
        <w:numPr>
          <w:ilvl w:val="0"/>
          <w:numId w:val="3"/>
        </w:numPr>
        <w:autoSpaceDE w:val="0"/>
        <w:autoSpaceDN w:val="0"/>
        <w:adjustRightInd w:val="0"/>
        <w:spacing w:after="0"/>
        <w:ind w:left="0"/>
        <w:contextualSpacing/>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www.elibraru.ru – бесплатная электронная Интернет библиотека. </w:t>
      </w:r>
    </w:p>
    <w:p w:rsidR="00053D83" w:rsidRPr="00070381" w:rsidRDefault="00053D83" w:rsidP="00070381">
      <w:pPr>
        <w:widowControl w:val="0"/>
        <w:numPr>
          <w:ilvl w:val="0"/>
          <w:numId w:val="3"/>
        </w:numPr>
        <w:autoSpaceDE w:val="0"/>
        <w:autoSpaceDN w:val="0"/>
        <w:adjustRightInd w:val="0"/>
        <w:spacing w:after="0"/>
        <w:ind w:left="0"/>
        <w:contextualSpacing/>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www.big.libraru.info – большая  электронная библиотека.</w:t>
      </w:r>
    </w:p>
    <w:p w:rsidR="00053D83" w:rsidRPr="00070381" w:rsidRDefault="00053D83" w:rsidP="00070381">
      <w:pPr>
        <w:widowControl w:val="0"/>
        <w:numPr>
          <w:ilvl w:val="0"/>
          <w:numId w:val="3"/>
        </w:numPr>
        <w:autoSpaceDE w:val="0"/>
        <w:autoSpaceDN w:val="0"/>
        <w:adjustRightInd w:val="0"/>
        <w:spacing w:after="0"/>
        <w:ind w:left="0"/>
        <w:contextualSpacing/>
        <w:rPr>
          <w:rFonts w:ascii="Times New Roman" w:eastAsia="Times New Roman" w:hAnsi="Times New Roman" w:cs="Times New Roman"/>
          <w:sz w:val="24"/>
          <w:szCs w:val="24"/>
          <w:lang w:eastAsia="ru-RU"/>
        </w:rPr>
      </w:pPr>
      <w:proofErr w:type="spellStart"/>
      <w:r w:rsidRPr="00070381">
        <w:rPr>
          <w:rFonts w:ascii="Times New Roman" w:eastAsia="Times New Roman" w:hAnsi="Times New Roman" w:cs="Times New Roman"/>
          <w:sz w:val="24"/>
          <w:szCs w:val="24"/>
          <w:lang w:eastAsia="ru-RU"/>
        </w:rPr>
        <w:t>КонсультантПлюс</w:t>
      </w:r>
      <w:proofErr w:type="spellEnd"/>
      <w:r w:rsidRPr="00070381">
        <w:rPr>
          <w:rFonts w:ascii="Times New Roman" w:eastAsia="Times New Roman" w:hAnsi="Times New Roman" w:cs="Times New Roman"/>
          <w:sz w:val="24"/>
          <w:szCs w:val="24"/>
          <w:lang w:eastAsia="ru-RU"/>
        </w:rPr>
        <w:t xml:space="preserve">, Гарант </w:t>
      </w:r>
    </w:p>
    <w:p w:rsidR="00053D83" w:rsidRPr="00070381" w:rsidRDefault="00053D83" w:rsidP="00070381">
      <w:pPr>
        <w:widowControl w:val="0"/>
        <w:autoSpaceDE w:val="0"/>
        <w:autoSpaceDN w:val="0"/>
        <w:adjustRightInd w:val="0"/>
        <w:spacing w:after="0"/>
        <w:ind w:firstLine="0"/>
        <w:contextualSpacing/>
        <w:rPr>
          <w:rFonts w:ascii="Times New Roman" w:eastAsia="Times New Roman" w:hAnsi="Times New Roman" w:cs="Times New Roman"/>
          <w:b/>
          <w:i/>
          <w:sz w:val="24"/>
          <w:szCs w:val="24"/>
          <w:lang w:eastAsia="ru-RU"/>
        </w:rPr>
      </w:pPr>
    </w:p>
    <w:p w:rsidR="00053D83" w:rsidRPr="00070381" w:rsidRDefault="00053D83" w:rsidP="000703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Методические указания для обучающихся по освоению дисциплины (модуля)</w:t>
      </w: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p>
    <w:p w:rsidR="00053D83" w:rsidRPr="00070381" w:rsidRDefault="00053D83" w:rsidP="00070381">
      <w:pPr>
        <w:autoSpaceDE w:val="0"/>
        <w:autoSpaceDN w:val="0"/>
        <w:spacing w:after="0"/>
        <w:ind w:firstLine="708"/>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53D83" w:rsidRPr="00070381" w:rsidRDefault="00053D83" w:rsidP="00070381">
      <w:pPr>
        <w:autoSpaceDE w:val="0"/>
        <w:autoSpaceDN w:val="0"/>
        <w:spacing w:after="0"/>
        <w:ind w:firstLine="36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053D83" w:rsidRPr="00070381" w:rsidRDefault="00053D83" w:rsidP="00070381">
      <w:pPr>
        <w:widowControl w:val="0"/>
        <w:numPr>
          <w:ilvl w:val="0"/>
          <w:numId w:val="8"/>
        </w:numPr>
        <w:autoSpaceDE w:val="0"/>
        <w:autoSpaceDN w:val="0"/>
        <w:adjustRightInd w:val="0"/>
        <w:spacing w:after="0"/>
        <w:ind w:left="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работа с основной и дополнительной литературой, с материалами интернета и конспектами лекций;</w:t>
      </w:r>
    </w:p>
    <w:p w:rsidR="00053D83" w:rsidRPr="00070381" w:rsidRDefault="00053D83" w:rsidP="00070381">
      <w:pPr>
        <w:widowControl w:val="0"/>
        <w:numPr>
          <w:ilvl w:val="0"/>
          <w:numId w:val="8"/>
        </w:numPr>
        <w:autoSpaceDE w:val="0"/>
        <w:autoSpaceDN w:val="0"/>
        <w:adjustRightInd w:val="0"/>
        <w:spacing w:after="0"/>
        <w:ind w:left="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внеаудиторная подготовка к  контрольным работам, выполнение докладов, рефератов и курсовых работ;</w:t>
      </w:r>
    </w:p>
    <w:p w:rsidR="00053D83" w:rsidRPr="00070381" w:rsidRDefault="00053D83" w:rsidP="00070381">
      <w:pPr>
        <w:widowControl w:val="0"/>
        <w:numPr>
          <w:ilvl w:val="0"/>
          <w:numId w:val="8"/>
        </w:numPr>
        <w:autoSpaceDE w:val="0"/>
        <w:autoSpaceDN w:val="0"/>
        <w:adjustRightInd w:val="0"/>
        <w:spacing w:after="0"/>
        <w:ind w:left="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выполнение самостоятельных практических работ;</w:t>
      </w:r>
    </w:p>
    <w:p w:rsidR="00053D83" w:rsidRPr="00070381" w:rsidRDefault="00053D83" w:rsidP="00070381">
      <w:pPr>
        <w:widowControl w:val="0"/>
        <w:numPr>
          <w:ilvl w:val="0"/>
          <w:numId w:val="8"/>
        </w:numPr>
        <w:autoSpaceDE w:val="0"/>
        <w:autoSpaceDN w:val="0"/>
        <w:adjustRightInd w:val="0"/>
        <w:spacing w:after="0"/>
        <w:ind w:left="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подготовка к  экзаменам (зачетам)  непосредственно перед ними.</w:t>
      </w:r>
    </w:p>
    <w:p w:rsidR="00053D83" w:rsidRPr="00070381" w:rsidRDefault="00053D83" w:rsidP="00070381">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053D83" w:rsidRPr="00070381" w:rsidRDefault="00053D83" w:rsidP="00070381">
      <w:pPr>
        <w:autoSpaceDE w:val="0"/>
        <w:autoSpaceDN w:val="0"/>
        <w:spacing w:after="0"/>
        <w:ind w:firstLine="36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053D83" w:rsidRPr="00070381" w:rsidRDefault="00053D83" w:rsidP="00070381">
      <w:pPr>
        <w:autoSpaceDE w:val="0"/>
        <w:autoSpaceDN w:val="0"/>
        <w:spacing w:after="0"/>
        <w:ind w:firstLine="36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53D83" w:rsidRPr="00070381" w:rsidRDefault="00053D83" w:rsidP="00070381">
      <w:pPr>
        <w:autoSpaceDE w:val="0"/>
        <w:autoSpaceDN w:val="0"/>
        <w:spacing w:after="0"/>
        <w:ind w:firstLine="36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Для успешной сдачи  экзамена</w:t>
      </w:r>
      <w:r w:rsidR="00A24BE1" w:rsidRPr="00070381">
        <w:rPr>
          <w:rFonts w:ascii="Times New Roman" w:eastAsia="Times New Roman" w:hAnsi="Times New Roman" w:cs="Times New Roman"/>
          <w:sz w:val="24"/>
          <w:szCs w:val="24"/>
          <w:lang w:eastAsia="ru-RU"/>
        </w:rPr>
        <w:t xml:space="preserve"> (зачета)</w:t>
      </w:r>
      <w:r w:rsidRPr="00070381">
        <w:rPr>
          <w:rFonts w:ascii="Times New Roman" w:eastAsia="Times New Roman" w:hAnsi="Times New Roman" w:cs="Times New Roman"/>
          <w:sz w:val="24"/>
          <w:szCs w:val="24"/>
          <w:lang w:eastAsia="ru-RU"/>
        </w:rPr>
        <w:t xml:space="preserve"> рекомендуется соблюдать следующие правила:</w:t>
      </w:r>
    </w:p>
    <w:p w:rsidR="00053D83" w:rsidRPr="00070381" w:rsidRDefault="00053D83" w:rsidP="00070381">
      <w:pPr>
        <w:widowControl w:val="0"/>
        <w:numPr>
          <w:ilvl w:val="0"/>
          <w:numId w:val="9"/>
        </w:numPr>
        <w:autoSpaceDE w:val="0"/>
        <w:autoSpaceDN w:val="0"/>
        <w:adjustRightInd w:val="0"/>
        <w:spacing w:after="0"/>
        <w:ind w:left="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Подготовка к экзамену</w:t>
      </w:r>
      <w:r w:rsidR="00A24BE1" w:rsidRPr="00070381">
        <w:rPr>
          <w:rFonts w:ascii="Times New Roman" w:eastAsia="Times New Roman" w:hAnsi="Times New Roman" w:cs="Times New Roman"/>
          <w:sz w:val="24"/>
          <w:szCs w:val="24"/>
          <w:lang w:eastAsia="ru-RU"/>
        </w:rPr>
        <w:t xml:space="preserve"> (зачету)</w:t>
      </w:r>
      <w:r w:rsidRPr="00070381">
        <w:rPr>
          <w:rFonts w:ascii="Times New Roman" w:eastAsia="Times New Roman" w:hAnsi="Times New Roman" w:cs="Times New Roman"/>
          <w:sz w:val="24"/>
          <w:szCs w:val="24"/>
          <w:lang w:eastAsia="ru-RU"/>
        </w:rPr>
        <w:t xml:space="preserve"> должна проводиться систематически, в течение всего семестра.</w:t>
      </w:r>
    </w:p>
    <w:p w:rsidR="00053D83" w:rsidRPr="00070381" w:rsidRDefault="00053D83" w:rsidP="00070381">
      <w:pPr>
        <w:widowControl w:val="0"/>
        <w:numPr>
          <w:ilvl w:val="0"/>
          <w:numId w:val="9"/>
        </w:numPr>
        <w:autoSpaceDE w:val="0"/>
        <w:autoSpaceDN w:val="0"/>
        <w:adjustRightInd w:val="0"/>
        <w:spacing w:after="0"/>
        <w:ind w:left="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053D83" w:rsidRPr="00070381" w:rsidRDefault="00053D83" w:rsidP="00070381">
      <w:pPr>
        <w:widowControl w:val="0"/>
        <w:numPr>
          <w:ilvl w:val="0"/>
          <w:numId w:val="9"/>
        </w:numPr>
        <w:autoSpaceDE w:val="0"/>
        <w:autoSpaceDN w:val="0"/>
        <w:adjustRightInd w:val="0"/>
        <w:spacing w:after="0"/>
        <w:ind w:left="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53D83" w:rsidRPr="00070381" w:rsidRDefault="00053D83" w:rsidP="00070381">
      <w:pPr>
        <w:autoSpaceDE w:val="0"/>
        <w:autoSpaceDN w:val="0"/>
        <w:spacing w:after="0"/>
        <w:ind w:firstLine="36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53D83" w:rsidRPr="00070381" w:rsidRDefault="00053D83" w:rsidP="00070381">
      <w:pPr>
        <w:autoSpaceDE w:val="0"/>
        <w:autoSpaceDN w:val="0"/>
        <w:spacing w:after="0"/>
        <w:ind w:firstLine="36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053D83" w:rsidRPr="00070381" w:rsidRDefault="00053D83" w:rsidP="00070381">
      <w:pPr>
        <w:autoSpaceDE w:val="0"/>
        <w:autoSpaceDN w:val="0"/>
        <w:spacing w:after="0"/>
        <w:ind w:firstLine="36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Фарафонтова И.А.,  Павлова С.А.  «</w:t>
      </w:r>
      <w:r w:rsidRPr="00070381">
        <w:rPr>
          <w:rFonts w:ascii="Times New Roman" w:eastAsia="Times New Roman" w:hAnsi="Times New Roman" w:cs="Times New Roman"/>
          <w:b/>
          <w:i/>
          <w:sz w:val="24"/>
          <w:szCs w:val="24"/>
          <w:lang w:eastAsia="ru-RU"/>
        </w:rPr>
        <w:t xml:space="preserve">Методические указания для обучающихся по освоению дисциплин» </w:t>
      </w:r>
    </w:p>
    <w:p w:rsidR="00053D83" w:rsidRPr="00070381" w:rsidRDefault="00053D83" w:rsidP="000703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70381" w:rsidRDefault="00053D83" w:rsidP="000703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53D83" w:rsidRPr="00070381" w:rsidRDefault="00053D83" w:rsidP="00070381">
      <w:pPr>
        <w:widowControl w:val="0"/>
        <w:autoSpaceDE w:val="0"/>
        <w:autoSpaceDN w:val="0"/>
        <w:adjustRightInd w:val="0"/>
        <w:spacing w:after="0"/>
        <w:ind w:firstLine="0"/>
        <w:contextualSpacing/>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1.Операционная система </w:t>
      </w:r>
      <w:proofErr w:type="spellStart"/>
      <w:r w:rsidRPr="00070381">
        <w:rPr>
          <w:rFonts w:ascii="Times New Roman" w:eastAsia="Times New Roman" w:hAnsi="Times New Roman" w:cs="Times New Roman"/>
          <w:sz w:val="24"/>
          <w:szCs w:val="24"/>
          <w:lang w:eastAsia="ru-RU"/>
        </w:rPr>
        <w:t>Windows</w:t>
      </w:r>
      <w:proofErr w:type="spellEnd"/>
      <w:r w:rsidRPr="00070381">
        <w:rPr>
          <w:rFonts w:ascii="Times New Roman" w:eastAsia="Times New Roman" w:hAnsi="Times New Roman" w:cs="Times New Roman"/>
          <w:sz w:val="24"/>
          <w:szCs w:val="24"/>
          <w:lang w:eastAsia="ru-RU"/>
        </w:rPr>
        <w:t xml:space="preserve">. </w:t>
      </w:r>
    </w:p>
    <w:p w:rsidR="00053D83" w:rsidRPr="00070381" w:rsidRDefault="00053D83" w:rsidP="00070381">
      <w:pPr>
        <w:widowControl w:val="0"/>
        <w:autoSpaceDE w:val="0"/>
        <w:autoSpaceDN w:val="0"/>
        <w:adjustRightInd w:val="0"/>
        <w:spacing w:after="0"/>
        <w:ind w:firstLine="0"/>
        <w:contextualSpacing/>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2. Интернет-браузер </w:t>
      </w:r>
      <w:proofErr w:type="spellStart"/>
      <w:r w:rsidRPr="00070381">
        <w:rPr>
          <w:rFonts w:ascii="Times New Roman" w:eastAsia="Times New Roman" w:hAnsi="Times New Roman" w:cs="Times New Roman"/>
          <w:sz w:val="24"/>
          <w:szCs w:val="24"/>
          <w:lang w:eastAsia="ru-RU"/>
        </w:rPr>
        <w:t>Internet</w:t>
      </w:r>
      <w:proofErr w:type="spellEnd"/>
      <w:r w:rsidRPr="00070381">
        <w:rPr>
          <w:rFonts w:ascii="Times New Roman" w:eastAsia="Times New Roman" w:hAnsi="Times New Roman" w:cs="Times New Roman"/>
          <w:sz w:val="24"/>
          <w:szCs w:val="24"/>
          <w:lang w:eastAsia="ru-RU"/>
        </w:rPr>
        <w:t xml:space="preserve"> </w:t>
      </w:r>
      <w:proofErr w:type="spellStart"/>
      <w:r w:rsidRPr="00070381">
        <w:rPr>
          <w:rFonts w:ascii="Times New Roman" w:eastAsia="Times New Roman" w:hAnsi="Times New Roman" w:cs="Times New Roman"/>
          <w:sz w:val="24"/>
          <w:szCs w:val="24"/>
          <w:lang w:eastAsia="ru-RU"/>
        </w:rPr>
        <w:t>Explorer</w:t>
      </w:r>
      <w:proofErr w:type="spellEnd"/>
      <w:r w:rsidRPr="00070381">
        <w:rPr>
          <w:rFonts w:ascii="Times New Roman" w:eastAsia="Times New Roman" w:hAnsi="Times New Roman" w:cs="Times New Roman"/>
          <w:sz w:val="24"/>
          <w:szCs w:val="24"/>
          <w:lang w:eastAsia="ru-RU"/>
        </w:rPr>
        <w:t xml:space="preserve"> (или любой другой). </w:t>
      </w:r>
    </w:p>
    <w:p w:rsidR="00053D83" w:rsidRPr="00070381" w:rsidRDefault="00053D83" w:rsidP="00070381">
      <w:pPr>
        <w:widowControl w:val="0"/>
        <w:autoSpaceDE w:val="0"/>
        <w:autoSpaceDN w:val="0"/>
        <w:adjustRightInd w:val="0"/>
        <w:spacing w:after="0"/>
        <w:ind w:firstLine="0"/>
        <w:contextualSpacing/>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3. Офисный пакет </w:t>
      </w:r>
      <w:proofErr w:type="spellStart"/>
      <w:r w:rsidRPr="00070381">
        <w:rPr>
          <w:rFonts w:ascii="Times New Roman" w:eastAsia="Times New Roman" w:hAnsi="Times New Roman" w:cs="Times New Roman"/>
          <w:sz w:val="24"/>
          <w:szCs w:val="24"/>
          <w:lang w:eastAsia="ru-RU"/>
        </w:rPr>
        <w:t>Microsoft</w:t>
      </w:r>
      <w:proofErr w:type="spellEnd"/>
      <w:r w:rsidRPr="00070381">
        <w:rPr>
          <w:rFonts w:ascii="Times New Roman" w:eastAsia="Times New Roman" w:hAnsi="Times New Roman" w:cs="Times New Roman"/>
          <w:sz w:val="24"/>
          <w:szCs w:val="24"/>
          <w:lang w:eastAsia="ru-RU"/>
        </w:rPr>
        <w:t xml:space="preserve"> </w:t>
      </w:r>
      <w:proofErr w:type="spellStart"/>
      <w:r w:rsidRPr="00070381">
        <w:rPr>
          <w:rFonts w:ascii="Times New Roman" w:eastAsia="Times New Roman" w:hAnsi="Times New Roman" w:cs="Times New Roman"/>
          <w:sz w:val="24"/>
          <w:szCs w:val="24"/>
          <w:lang w:eastAsia="ru-RU"/>
        </w:rPr>
        <w:t>Office</w:t>
      </w:r>
      <w:proofErr w:type="spellEnd"/>
      <w:r w:rsidRPr="00070381">
        <w:rPr>
          <w:rFonts w:ascii="Times New Roman" w:eastAsia="Times New Roman" w:hAnsi="Times New Roman" w:cs="Times New Roman"/>
          <w:sz w:val="24"/>
          <w:szCs w:val="24"/>
          <w:lang w:eastAsia="ru-RU"/>
        </w:rPr>
        <w:t xml:space="preserve"> 2007 и выше. </w:t>
      </w:r>
    </w:p>
    <w:p w:rsidR="00053D83" w:rsidRPr="00070381" w:rsidRDefault="00A24BE1" w:rsidP="00070381">
      <w:pPr>
        <w:widowControl w:val="0"/>
        <w:autoSpaceDE w:val="0"/>
        <w:autoSpaceDN w:val="0"/>
        <w:adjustRightInd w:val="0"/>
        <w:spacing w:after="0"/>
        <w:ind w:firstLine="708"/>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4</w:t>
      </w:r>
      <w:r w:rsidR="00053D83" w:rsidRPr="00070381">
        <w:rPr>
          <w:rFonts w:ascii="Times New Roman" w:eastAsia="Times New Roman" w:hAnsi="Times New Roman" w:cs="Times New Roman"/>
          <w:sz w:val="24"/>
          <w:szCs w:val="24"/>
          <w:lang w:eastAsia="ru-RU"/>
        </w:rPr>
        <w:t xml:space="preserve">.Электронная библиотечная система </w:t>
      </w:r>
      <w:proofErr w:type="spellStart"/>
      <w:r w:rsidR="00053D83" w:rsidRPr="00070381">
        <w:rPr>
          <w:rFonts w:ascii="Times New Roman" w:eastAsia="Times New Roman" w:hAnsi="Times New Roman" w:cs="Times New Roman"/>
          <w:sz w:val="24"/>
          <w:szCs w:val="24"/>
          <w:lang w:val="en-US" w:eastAsia="ru-RU"/>
        </w:rPr>
        <w:t>IPRbooks</w:t>
      </w:r>
      <w:proofErr w:type="spellEnd"/>
      <w:r w:rsidR="00053D83" w:rsidRPr="00070381">
        <w:rPr>
          <w:rFonts w:ascii="Times New Roman" w:eastAsia="Times New Roman" w:hAnsi="Times New Roman" w:cs="Times New Roman"/>
          <w:sz w:val="24"/>
          <w:szCs w:val="24"/>
          <w:lang w:eastAsia="ru-RU"/>
        </w:rPr>
        <w:t xml:space="preserve">   </w:t>
      </w:r>
      <w:hyperlink r:id="rId17" w:history="1">
        <w:r w:rsidR="00053D83" w:rsidRPr="00070381">
          <w:rPr>
            <w:rFonts w:ascii="Times New Roman" w:eastAsia="Times New Roman" w:hAnsi="Times New Roman" w:cs="Times New Roman"/>
            <w:sz w:val="24"/>
            <w:szCs w:val="24"/>
            <w:u w:val="single"/>
            <w:shd w:val="clear" w:color="auto" w:fill="FFFFFF"/>
            <w:lang w:eastAsia="ru-RU"/>
          </w:rPr>
          <w:t>www.iprbookshop.ru</w:t>
        </w:r>
      </w:hyperlink>
      <w:r w:rsidR="00053D83" w:rsidRPr="00070381">
        <w:rPr>
          <w:rFonts w:ascii="Times New Roman" w:eastAsia="Times New Roman" w:hAnsi="Times New Roman" w:cs="Times New Roman"/>
          <w:sz w:val="24"/>
          <w:szCs w:val="24"/>
          <w:lang w:eastAsia="ru-RU"/>
        </w:rPr>
        <w:t xml:space="preserve"> </w:t>
      </w:r>
    </w:p>
    <w:p w:rsidR="00053D83" w:rsidRPr="00070381" w:rsidRDefault="00A24BE1" w:rsidP="00070381">
      <w:pPr>
        <w:widowControl w:val="0"/>
        <w:autoSpaceDE w:val="0"/>
        <w:autoSpaceDN w:val="0"/>
        <w:adjustRightInd w:val="0"/>
        <w:spacing w:after="0"/>
        <w:ind w:firstLine="708"/>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5</w:t>
      </w:r>
      <w:r w:rsidR="00053D83" w:rsidRPr="00070381">
        <w:rPr>
          <w:rFonts w:ascii="Times New Roman" w:eastAsia="Times New Roman" w:hAnsi="Times New Roman" w:cs="Times New Roman"/>
          <w:sz w:val="24"/>
          <w:szCs w:val="24"/>
          <w:lang w:eastAsia="ru-RU"/>
        </w:rPr>
        <w:t xml:space="preserve">. Информационно-справочные системы </w:t>
      </w:r>
      <w:proofErr w:type="spellStart"/>
      <w:r w:rsidR="00053D83" w:rsidRPr="00070381">
        <w:rPr>
          <w:rFonts w:ascii="Times New Roman" w:eastAsia="Times New Roman" w:hAnsi="Times New Roman" w:cs="Times New Roman"/>
          <w:sz w:val="24"/>
          <w:szCs w:val="24"/>
          <w:lang w:eastAsia="ru-RU"/>
        </w:rPr>
        <w:t>КонсультантПлюс</w:t>
      </w:r>
      <w:proofErr w:type="spellEnd"/>
    </w:p>
    <w:p w:rsidR="00053D83" w:rsidRPr="00070381" w:rsidRDefault="00053D83" w:rsidP="00070381">
      <w:pPr>
        <w:widowControl w:val="0"/>
        <w:autoSpaceDE w:val="0"/>
        <w:autoSpaceDN w:val="0"/>
        <w:adjustRightInd w:val="0"/>
        <w:spacing w:after="0"/>
        <w:ind w:firstLine="708"/>
        <w:rPr>
          <w:rFonts w:ascii="Times New Roman" w:eastAsia="Times New Roman" w:hAnsi="Times New Roman" w:cs="Times New Roman"/>
          <w:sz w:val="24"/>
          <w:szCs w:val="24"/>
          <w:lang w:eastAsia="ru-RU"/>
        </w:rPr>
      </w:pPr>
    </w:p>
    <w:p w:rsidR="00053D83" w:rsidRPr="00070381" w:rsidRDefault="00053D83" w:rsidP="000703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 xml:space="preserve"> Описание материально-технической базы, необходимой для осуществления образовательного процесса по дисциплине (модулю)</w:t>
      </w: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1.Компьютер мультимедиа  </w:t>
      </w: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2.Прикладное программное обеспечение</w:t>
      </w: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xml:space="preserve">3.Проектор. </w:t>
      </w:r>
    </w:p>
    <w:p w:rsidR="00053D83" w:rsidRPr="00070381" w:rsidRDefault="00053D83" w:rsidP="000703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4.Колонки</w:t>
      </w:r>
    </w:p>
    <w:p w:rsidR="00053D83" w:rsidRPr="00070381" w:rsidRDefault="00053D83" w:rsidP="0007038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070381" w:rsidRDefault="00053D83" w:rsidP="000703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070381">
        <w:rPr>
          <w:rFonts w:ascii="Times New Roman" w:eastAsia="Times New Roman" w:hAnsi="Times New Roman" w:cs="Times New Roman"/>
          <w:b/>
          <w:i/>
          <w:sz w:val="24"/>
          <w:szCs w:val="24"/>
          <w:lang w:eastAsia="ru-RU"/>
        </w:rPr>
        <w:t>Образовательные технологии, используемые при освоении дисциплины</w:t>
      </w:r>
    </w:p>
    <w:p w:rsidR="00053D83" w:rsidRPr="00070381" w:rsidRDefault="00053D83" w:rsidP="00070381">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color w:val="000000"/>
          <w:sz w:val="24"/>
          <w:szCs w:val="24"/>
          <w:lang w:eastAsia="ru-RU"/>
        </w:rPr>
      </w:pPr>
      <w:r w:rsidRPr="00070381">
        <w:rPr>
          <w:rFonts w:ascii="Times New Roman" w:eastAsia="Times New Roman" w:hAnsi="Times New Roman" w:cs="Times New Roman"/>
          <w:color w:val="000000"/>
          <w:sz w:val="24"/>
          <w:szCs w:val="24"/>
          <w:lang w:eastAsia="ru-RU"/>
        </w:rPr>
        <w:t xml:space="preserve">          </w:t>
      </w:r>
      <w:r w:rsidRPr="00070381">
        <w:rPr>
          <w:rFonts w:ascii="Times New Roman" w:eastAsia="Times New Roman" w:hAnsi="Times New Roman" w:cs="Times New Roman"/>
          <w:color w:val="000000"/>
          <w:sz w:val="24"/>
          <w:szCs w:val="24"/>
          <w:lang w:eastAsia="ru-RU"/>
        </w:rPr>
        <w:tab/>
        <w:t xml:space="preserve">Для освоения дисциплины  используются как традиционные формы занятий – лекции </w:t>
      </w:r>
      <w:r w:rsidRPr="00070381">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70381">
        <w:rPr>
          <w:rFonts w:ascii="Times New Roman" w:eastAsia="Times New Roman" w:hAnsi="Times New Roman" w:cs="Times New Roman"/>
          <w:color w:val="000000"/>
          <w:sz w:val="24"/>
          <w:szCs w:val="24"/>
          <w:lang w:eastAsia="ru-RU"/>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070381">
        <w:rPr>
          <w:rFonts w:ascii="Times New Roman" w:eastAsia="Times New Roman" w:hAnsi="Times New Roman" w:cs="Times New Roman"/>
          <w:color w:val="000000"/>
          <w:sz w:val="24"/>
          <w:szCs w:val="24"/>
          <w:lang w:eastAsia="ru-RU"/>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053D83" w:rsidRPr="00070381" w:rsidRDefault="00053D83" w:rsidP="000703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p>
    <w:p w:rsidR="00053D83" w:rsidRPr="00070381" w:rsidRDefault="00053D83" w:rsidP="00070381">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12.1. В освоении учебной дисциплины  используются следующие традиционные образовательные технологии:</w:t>
      </w:r>
    </w:p>
    <w:p w:rsidR="00053D83" w:rsidRPr="00070381" w:rsidRDefault="00053D83" w:rsidP="000703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 (лекция 2,3</w:t>
      </w:r>
      <w:r w:rsidR="00F54746" w:rsidRPr="00070381">
        <w:rPr>
          <w:rFonts w:ascii="Times New Roman" w:eastAsia="Times New Roman" w:hAnsi="Times New Roman" w:cs="Times New Roman"/>
          <w:sz w:val="24"/>
          <w:szCs w:val="24"/>
          <w:lang w:eastAsia="ru-RU"/>
        </w:rPr>
        <w:t>,4</w:t>
      </w:r>
      <w:r w:rsidRPr="00070381">
        <w:rPr>
          <w:rFonts w:ascii="Times New Roman" w:eastAsia="Times New Roman" w:hAnsi="Times New Roman" w:cs="Times New Roman"/>
          <w:sz w:val="24"/>
          <w:szCs w:val="24"/>
          <w:lang w:eastAsia="ru-RU"/>
        </w:rPr>
        <w:t>);</w:t>
      </w:r>
    </w:p>
    <w:p w:rsidR="00053D83" w:rsidRPr="00070381" w:rsidRDefault="00053D83" w:rsidP="000703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семинарские занятия для обсуждения, дискуссий и обмена мнениями;</w:t>
      </w:r>
    </w:p>
    <w:p w:rsidR="00053D83" w:rsidRPr="00070381" w:rsidRDefault="00053D83" w:rsidP="000703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lastRenderedPageBreak/>
        <w:t>- контрольные опросы;</w:t>
      </w:r>
    </w:p>
    <w:p w:rsidR="00053D83" w:rsidRPr="00070381" w:rsidRDefault="00053D83" w:rsidP="000703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консультации;</w:t>
      </w:r>
    </w:p>
    <w:p w:rsidR="00053D83" w:rsidRPr="00070381" w:rsidRDefault="00053D83" w:rsidP="000703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самостоятельная работа студентов с учебной литературой и нормативно-правовыми актами;</w:t>
      </w:r>
    </w:p>
    <w:p w:rsidR="00053D83" w:rsidRPr="00070381" w:rsidRDefault="00053D83" w:rsidP="000703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подготовка и обсуждение рефератов, презентаций (научно-исследовательская работа);</w:t>
      </w:r>
    </w:p>
    <w:p w:rsidR="00053D83" w:rsidRPr="00070381" w:rsidRDefault="00053D83" w:rsidP="000703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 тестирование по основным темам дисциплины;</w:t>
      </w:r>
    </w:p>
    <w:p w:rsidR="00053D83" w:rsidRPr="00070381" w:rsidRDefault="00053D83" w:rsidP="000703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b/>
          <w:sz w:val="24"/>
          <w:szCs w:val="24"/>
          <w:lang w:eastAsia="ru-RU"/>
        </w:rPr>
      </w:pPr>
    </w:p>
    <w:p w:rsidR="00053D83" w:rsidRPr="00070381" w:rsidRDefault="00053D83" w:rsidP="000703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b/>
          <w:sz w:val="24"/>
          <w:szCs w:val="24"/>
          <w:lang w:eastAsia="ru-RU"/>
        </w:rPr>
      </w:pPr>
      <w:r w:rsidRPr="00070381">
        <w:rPr>
          <w:rFonts w:ascii="Times New Roman" w:eastAsia="Times New Roman" w:hAnsi="Times New Roman" w:cs="Times New Roman"/>
          <w:b/>
          <w:sz w:val="24"/>
          <w:szCs w:val="24"/>
          <w:lang w:eastAsia="ru-RU"/>
        </w:rPr>
        <w:t>12.2. Активные и интерактивные  методы и формы обучения</w:t>
      </w:r>
    </w:p>
    <w:p w:rsidR="00053D83" w:rsidRPr="00070381" w:rsidRDefault="00053D83" w:rsidP="00070381">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sz w:val="24"/>
          <w:szCs w:val="24"/>
          <w:lang w:eastAsia="ru-RU"/>
        </w:rPr>
        <w:t>Из перечня видов: («</w:t>
      </w:r>
      <w:r w:rsidRPr="00070381">
        <w:rPr>
          <w:rFonts w:ascii="Times New Roman" w:eastAsia="Times New Roman" w:hAnsi="Times New Roman" w:cs="Times New Roman"/>
          <w:i/>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70381">
        <w:rPr>
          <w:rFonts w:ascii="Times New Roman" w:eastAsia="Times New Roman" w:hAnsi="Times New Roman" w:cs="Times New Roman"/>
          <w:sz w:val="24"/>
          <w:szCs w:val="24"/>
          <w:lang w:eastAsia="ru-RU"/>
        </w:rPr>
        <w:t>) используются следующие:</w:t>
      </w:r>
    </w:p>
    <w:p w:rsidR="00053D83" w:rsidRPr="00070381" w:rsidRDefault="00053D83" w:rsidP="00070381">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070381">
        <w:rPr>
          <w:rFonts w:ascii="Times New Roman" w:eastAsia="Times New Roman" w:hAnsi="Times New Roman" w:cs="Times New Roman"/>
          <w:i/>
          <w:sz w:val="24"/>
          <w:szCs w:val="24"/>
          <w:lang w:eastAsia="ru-RU"/>
        </w:rPr>
        <w:t>- диспут</w:t>
      </w:r>
      <w:r w:rsidRPr="00070381">
        <w:rPr>
          <w:rFonts w:ascii="Times New Roman" w:eastAsia="Times New Roman" w:hAnsi="Times New Roman" w:cs="Times New Roman"/>
          <w:sz w:val="24"/>
          <w:szCs w:val="24"/>
          <w:lang w:eastAsia="ru-RU"/>
        </w:rPr>
        <w:t xml:space="preserve"> </w:t>
      </w:r>
    </w:p>
    <w:p w:rsidR="00053D83" w:rsidRPr="00070381" w:rsidRDefault="00053D83" w:rsidP="000703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 анализ проблемных, творческих заданий, ситуационных задач</w:t>
      </w:r>
    </w:p>
    <w:p w:rsidR="00053D83" w:rsidRPr="00070381" w:rsidRDefault="00053D83" w:rsidP="000703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070381">
        <w:rPr>
          <w:rFonts w:ascii="Times New Roman" w:eastAsia="Times New Roman" w:hAnsi="Times New Roman" w:cs="Times New Roman"/>
          <w:i/>
          <w:sz w:val="24"/>
          <w:szCs w:val="24"/>
          <w:lang w:eastAsia="ru-RU"/>
        </w:rPr>
        <w:t>- ролевая игра;</w:t>
      </w:r>
    </w:p>
    <w:p w:rsidR="00053D83" w:rsidRPr="00070381" w:rsidRDefault="00053D83" w:rsidP="000703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 круглый стол;</w:t>
      </w:r>
    </w:p>
    <w:p w:rsidR="00053D83" w:rsidRPr="00070381" w:rsidRDefault="00053D83" w:rsidP="000703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 мини-конференция</w:t>
      </w:r>
    </w:p>
    <w:p w:rsidR="00053D83" w:rsidRPr="00070381" w:rsidRDefault="00053D83" w:rsidP="00070381">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 xml:space="preserve">-дискуссия </w:t>
      </w:r>
    </w:p>
    <w:p w:rsidR="00053D83" w:rsidRPr="00070381" w:rsidRDefault="00053D83" w:rsidP="000703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i/>
          <w:sz w:val="24"/>
          <w:szCs w:val="24"/>
          <w:lang w:eastAsia="ru-RU"/>
        </w:rPr>
      </w:pPr>
      <w:r w:rsidRPr="00070381">
        <w:rPr>
          <w:rFonts w:ascii="Times New Roman" w:eastAsia="Times New Roman" w:hAnsi="Times New Roman" w:cs="Times New Roman"/>
          <w:i/>
          <w:sz w:val="24"/>
          <w:szCs w:val="24"/>
          <w:lang w:eastAsia="ru-RU"/>
        </w:rPr>
        <w:t>- беседа.</w:t>
      </w:r>
    </w:p>
    <w:sectPr w:rsidR="00053D83" w:rsidRPr="00070381" w:rsidSect="002E5793">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B61" w:rsidRDefault="00075B61">
      <w:pPr>
        <w:spacing w:after="0"/>
      </w:pPr>
      <w:r>
        <w:separator/>
      </w:r>
    </w:p>
  </w:endnote>
  <w:endnote w:type="continuationSeparator" w:id="0">
    <w:p w:rsidR="00075B61" w:rsidRDefault="00075B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LiberationSerif">
    <w:altName w:val="MS Mincho"/>
    <w:panose1 w:val="00000000000000000000"/>
    <w:charset w:val="80"/>
    <w:family w:val="auto"/>
    <w:notTrueType/>
    <w:pitch w:val="default"/>
    <w:sig w:usb0="00000001" w:usb1="08070000" w:usb2="00000010" w:usb3="00000000" w:csb0="00020000" w:csb1="00000000"/>
  </w:font>
  <w:font w:name="+mj-ea">
    <w:panose1 w:val="00000000000000000000"/>
    <w:charset w:val="00"/>
    <w:family w:val="roman"/>
    <w:notTrueType/>
    <w:pitch w:val="default"/>
  </w:font>
  <w:font w:name="yandex-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B61" w:rsidRDefault="00075B61">
      <w:pPr>
        <w:spacing w:after="0"/>
      </w:pPr>
      <w:r>
        <w:separator/>
      </w:r>
    </w:p>
  </w:footnote>
  <w:footnote w:type="continuationSeparator" w:id="0">
    <w:p w:rsidR="00075B61" w:rsidRDefault="00075B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B21164"/>
    <w:multiLevelType w:val="hybridMultilevel"/>
    <w:tmpl w:val="A544B59A"/>
    <w:lvl w:ilvl="0" w:tplc="F9389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3345FA4"/>
    <w:multiLevelType w:val="hybridMultilevel"/>
    <w:tmpl w:val="A12EF420"/>
    <w:lvl w:ilvl="0" w:tplc="F9389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874161E"/>
    <w:multiLevelType w:val="multilevel"/>
    <w:tmpl w:val="48B22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8AB5C61"/>
    <w:multiLevelType w:val="hybridMultilevel"/>
    <w:tmpl w:val="6A8A86CA"/>
    <w:lvl w:ilvl="0" w:tplc="F9389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nsid w:val="63E46F1D"/>
    <w:multiLevelType w:val="hybridMultilevel"/>
    <w:tmpl w:val="80D27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4EA04B5"/>
    <w:multiLevelType w:val="hybridMultilevel"/>
    <w:tmpl w:val="D9AC1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790118D"/>
    <w:multiLevelType w:val="multilevel"/>
    <w:tmpl w:val="1138F8C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1"/>
  </w:num>
  <w:num w:numId="3">
    <w:abstractNumId w:val="0"/>
  </w:num>
  <w:num w:numId="4">
    <w:abstractNumId w:val="15"/>
  </w:num>
  <w:num w:numId="5">
    <w:abstractNumId w:val="4"/>
  </w:num>
  <w:num w:numId="6">
    <w:abstractNumId w:val="2"/>
  </w:num>
  <w:num w:numId="7">
    <w:abstractNumId w:val="6"/>
  </w:num>
  <w:num w:numId="8">
    <w:abstractNumId w:val="1"/>
  </w:num>
  <w:num w:numId="9">
    <w:abstractNumId w:val="16"/>
  </w:num>
  <w:num w:numId="10">
    <w:abstractNumId w:val="7"/>
  </w:num>
  <w:num w:numId="11">
    <w:abstractNumId w:val="9"/>
  </w:num>
  <w:num w:numId="12">
    <w:abstractNumId w:val="13"/>
  </w:num>
  <w:num w:numId="13">
    <w:abstractNumId w:val="12"/>
  </w:num>
  <w:num w:numId="14">
    <w:abstractNumId w:val="5"/>
  </w:num>
  <w:num w:numId="15">
    <w:abstractNumId w:val="10"/>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D83"/>
    <w:rsid w:val="00034C4D"/>
    <w:rsid w:val="00053D83"/>
    <w:rsid w:val="00066628"/>
    <w:rsid w:val="000677A6"/>
    <w:rsid w:val="00070381"/>
    <w:rsid w:val="00075B61"/>
    <w:rsid w:val="000D425F"/>
    <w:rsid w:val="000E24AD"/>
    <w:rsid w:val="00120F06"/>
    <w:rsid w:val="00121E11"/>
    <w:rsid w:val="001755E0"/>
    <w:rsid w:val="001E73CF"/>
    <w:rsid w:val="002E5793"/>
    <w:rsid w:val="002F0008"/>
    <w:rsid w:val="002F2D42"/>
    <w:rsid w:val="003167CA"/>
    <w:rsid w:val="003413B2"/>
    <w:rsid w:val="00347B20"/>
    <w:rsid w:val="00354209"/>
    <w:rsid w:val="00463AEB"/>
    <w:rsid w:val="004B5AC4"/>
    <w:rsid w:val="00556D81"/>
    <w:rsid w:val="005A7B2C"/>
    <w:rsid w:val="005D66B3"/>
    <w:rsid w:val="00610F74"/>
    <w:rsid w:val="0065200C"/>
    <w:rsid w:val="0075341C"/>
    <w:rsid w:val="00772FE3"/>
    <w:rsid w:val="0078098A"/>
    <w:rsid w:val="007B6D1F"/>
    <w:rsid w:val="00827EE7"/>
    <w:rsid w:val="008713E7"/>
    <w:rsid w:val="008B4AAB"/>
    <w:rsid w:val="00965E12"/>
    <w:rsid w:val="00A06344"/>
    <w:rsid w:val="00A24BE1"/>
    <w:rsid w:val="00A90DD3"/>
    <w:rsid w:val="00AD5948"/>
    <w:rsid w:val="00B0413D"/>
    <w:rsid w:val="00B104E6"/>
    <w:rsid w:val="00B14FDD"/>
    <w:rsid w:val="00B47F04"/>
    <w:rsid w:val="00BA228E"/>
    <w:rsid w:val="00BF3134"/>
    <w:rsid w:val="00C26E19"/>
    <w:rsid w:val="00CC1372"/>
    <w:rsid w:val="00E73653"/>
    <w:rsid w:val="00EC2AF0"/>
    <w:rsid w:val="00F54746"/>
    <w:rsid w:val="00FC7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053D83"/>
    <w:pPr>
      <w:keepNext/>
      <w:keepLines/>
      <w:widowControl w:val="0"/>
      <w:autoSpaceDE w:val="0"/>
      <w:autoSpaceDN w:val="0"/>
      <w:adjustRightInd w:val="0"/>
      <w:spacing w:before="480" w:after="0"/>
      <w:ind w:firstLine="0"/>
      <w:outlineLvl w:val="0"/>
    </w:pPr>
    <w:rPr>
      <w:rFonts w:asciiTheme="majorHAnsi" w:eastAsiaTheme="majorEastAsia" w:hAnsiTheme="majorHAnsi" w:cstheme="majorBidi"/>
      <w:b/>
      <w:bCs/>
      <w:color w:val="365F91" w:themeColor="accent1" w:themeShade="BF"/>
      <w:sz w:val="28"/>
      <w:szCs w:val="28"/>
      <w:lang w:eastAsia="ru-RU"/>
    </w:rPr>
  </w:style>
  <w:style w:type="paragraph" w:styleId="3">
    <w:name w:val="heading 3"/>
    <w:basedOn w:val="a0"/>
    <w:next w:val="a0"/>
    <w:link w:val="30"/>
    <w:unhideWhenUsed/>
    <w:qFormat/>
    <w:rsid w:val="00053D83"/>
    <w:pPr>
      <w:keepNext/>
      <w:widowControl w:val="0"/>
      <w:autoSpaceDE w:val="0"/>
      <w:autoSpaceDN w:val="0"/>
      <w:adjustRightInd w:val="0"/>
      <w:spacing w:before="240" w:after="60"/>
      <w:ind w:firstLine="0"/>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053D83"/>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1"/>
    <w:link w:val="3"/>
    <w:rsid w:val="00053D83"/>
    <w:rPr>
      <w:rFonts w:ascii="Cambria" w:eastAsia="Times New Roman" w:hAnsi="Cambria" w:cs="Times New Roman"/>
      <w:b/>
      <w:bCs/>
      <w:sz w:val="26"/>
      <w:szCs w:val="26"/>
      <w:lang w:eastAsia="ru-RU"/>
    </w:rPr>
  </w:style>
  <w:style w:type="numbering" w:customStyle="1" w:styleId="11">
    <w:name w:val="Нет списка1"/>
    <w:next w:val="a3"/>
    <w:uiPriority w:val="99"/>
    <w:semiHidden/>
    <w:unhideWhenUsed/>
    <w:rsid w:val="00053D83"/>
  </w:style>
  <w:style w:type="paragraph" w:customStyle="1" w:styleId="Style8">
    <w:name w:val="Style8"/>
    <w:basedOn w:val="a0"/>
    <w:rsid w:val="00053D83"/>
    <w:pPr>
      <w:widowControl w:val="0"/>
      <w:autoSpaceDE w:val="0"/>
      <w:autoSpaceDN w:val="0"/>
      <w:adjustRightInd w:val="0"/>
      <w:spacing w:after="0"/>
      <w:ind w:firstLine="0"/>
    </w:pPr>
    <w:rPr>
      <w:rFonts w:ascii="Times New Roman" w:eastAsia="Times New Roman" w:hAnsi="Times New Roman" w:cs="Times New Roman"/>
      <w:sz w:val="24"/>
      <w:szCs w:val="24"/>
      <w:lang w:eastAsia="ru-RU"/>
    </w:rPr>
  </w:style>
  <w:style w:type="paragraph" w:customStyle="1" w:styleId="Style11">
    <w:name w:val="Style11"/>
    <w:basedOn w:val="a0"/>
    <w:rsid w:val="00053D83"/>
    <w:pPr>
      <w:widowControl w:val="0"/>
      <w:autoSpaceDE w:val="0"/>
      <w:autoSpaceDN w:val="0"/>
      <w:adjustRightInd w:val="0"/>
      <w:spacing w:after="0"/>
      <w:ind w:firstLine="0"/>
      <w:jc w:val="center"/>
    </w:pPr>
    <w:rPr>
      <w:rFonts w:ascii="Times New Roman" w:eastAsia="Times New Roman" w:hAnsi="Times New Roman" w:cs="Times New Roman"/>
      <w:sz w:val="24"/>
      <w:szCs w:val="24"/>
      <w:lang w:eastAsia="ru-RU"/>
    </w:rPr>
  </w:style>
  <w:style w:type="paragraph" w:customStyle="1" w:styleId="Style12">
    <w:name w:val="Style12"/>
    <w:basedOn w:val="a0"/>
    <w:rsid w:val="00053D83"/>
    <w:pPr>
      <w:widowControl w:val="0"/>
      <w:autoSpaceDE w:val="0"/>
      <w:autoSpaceDN w:val="0"/>
      <w:adjustRightInd w:val="0"/>
      <w:spacing w:after="0" w:line="230" w:lineRule="exact"/>
      <w:ind w:firstLine="0"/>
    </w:pPr>
    <w:rPr>
      <w:rFonts w:ascii="Times New Roman" w:eastAsia="Times New Roman" w:hAnsi="Times New Roman" w:cs="Times New Roman"/>
      <w:sz w:val="24"/>
      <w:szCs w:val="24"/>
      <w:lang w:eastAsia="ru-RU"/>
    </w:rPr>
  </w:style>
  <w:style w:type="paragraph" w:customStyle="1" w:styleId="Style15">
    <w:name w:val="Style15"/>
    <w:basedOn w:val="a0"/>
    <w:rsid w:val="00053D83"/>
    <w:pPr>
      <w:widowControl w:val="0"/>
      <w:autoSpaceDE w:val="0"/>
      <w:autoSpaceDN w:val="0"/>
      <w:adjustRightInd w:val="0"/>
      <w:spacing w:after="0"/>
      <w:ind w:firstLine="0"/>
      <w:jc w:val="both"/>
    </w:pPr>
    <w:rPr>
      <w:rFonts w:ascii="Times New Roman" w:eastAsia="Times New Roman" w:hAnsi="Times New Roman" w:cs="Times New Roman"/>
      <w:sz w:val="24"/>
      <w:szCs w:val="24"/>
      <w:lang w:eastAsia="ru-RU"/>
    </w:rPr>
  </w:style>
  <w:style w:type="character" w:customStyle="1" w:styleId="FontStyle53">
    <w:name w:val="Font Style53"/>
    <w:rsid w:val="00053D83"/>
    <w:rPr>
      <w:rFonts w:ascii="Times New Roman" w:hAnsi="Times New Roman" w:cs="Times New Roman"/>
      <w:b/>
      <w:bCs/>
      <w:sz w:val="22"/>
      <w:szCs w:val="22"/>
    </w:rPr>
  </w:style>
  <w:style w:type="character" w:customStyle="1" w:styleId="FontStyle60">
    <w:name w:val="Font Style60"/>
    <w:rsid w:val="00053D83"/>
    <w:rPr>
      <w:rFonts w:ascii="Times New Roman" w:hAnsi="Times New Roman" w:cs="Times New Roman"/>
      <w:sz w:val="18"/>
      <w:szCs w:val="18"/>
    </w:rPr>
  </w:style>
  <w:style w:type="character" w:customStyle="1" w:styleId="FontStyle73">
    <w:name w:val="Font Style73"/>
    <w:rsid w:val="00053D83"/>
    <w:rPr>
      <w:rFonts w:ascii="Times New Roman" w:hAnsi="Times New Roman" w:cs="Times New Roman"/>
      <w:b/>
      <w:bCs/>
      <w:spacing w:val="100"/>
      <w:sz w:val="32"/>
      <w:szCs w:val="32"/>
    </w:rPr>
  </w:style>
  <w:style w:type="paragraph" w:styleId="a4">
    <w:name w:val="header"/>
    <w:basedOn w:val="a0"/>
    <w:link w:val="a5"/>
    <w:uiPriority w:val="99"/>
    <w:unhideWhenUsed/>
    <w:rsid w:val="00053D83"/>
    <w:pPr>
      <w:widowControl w:val="0"/>
      <w:tabs>
        <w:tab w:val="center" w:pos="4677"/>
        <w:tab w:val="right" w:pos="9355"/>
      </w:tabs>
      <w:autoSpaceDE w:val="0"/>
      <w:autoSpaceDN w:val="0"/>
      <w:adjustRightInd w:val="0"/>
      <w:spacing w:after="0"/>
      <w:ind w:firstLine="0"/>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053D83"/>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053D83"/>
    <w:pPr>
      <w:widowControl w:val="0"/>
      <w:tabs>
        <w:tab w:val="center" w:pos="4677"/>
        <w:tab w:val="right" w:pos="9355"/>
      </w:tabs>
      <w:autoSpaceDE w:val="0"/>
      <w:autoSpaceDN w:val="0"/>
      <w:adjustRightInd w:val="0"/>
      <w:spacing w:after="0"/>
      <w:ind w:firstLine="0"/>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053D83"/>
    <w:rPr>
      <w:rFonts w:ascii="Times New Roman" w:eastAsia="Times New Roman" w:hAnsi="Times New Roman" w:cs="Times New Roman"/>
      <w:sz w:val="24"/>
      <w:szCs w:val="24"/>
      <w:lang w:eastAsia="ru-RU"/>
    </w:rPr>
  </w:style>
  <w:style w:type="table" w:styleId="a8">
    <w:name w:val="Table Grid"/>
    <w:basedOn w:val="a2"/>
    <w:uiPriority w:val="59"/>
    <w:rsid w:val="00053D83"/>
    <w:pPr>
      <w:spacing w:after="0"/>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053D83"/>
    <w:pPr>
      <w:widowControl w:val="0"/>
      <w:autoSpaceDE w:val="0"/>
      <w:autoSpaceDN w:val="0"/>
      <w:adjustRightInd w:val="0"/>
      <w:spacing w:after="0"/>
      <w:ind w:left="720" w:firstLine="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053D83"/>
    <w:pPr>
      <w:widowControl w:val="0"/>
      <w:autoSpaceDE w:val="0"/>
      <w:autoSpaceDN w:val="0"/>
      <w:spacing w:after="0"/>
      <w:ind w:firstLine="0"/>
    </w:pPr>
    <w:rPr>
      <w:rFonts w:ascii="Tahoma" w:eastAsia="Times New Roman" w:hAnsi="Tahoma" w:cs="Tahoma"/>
      <w:sz w:val="20"/>
      <w:szCs w:val="20"/>
      <w:lang w:eastAsia="ru-RU"/>
    </w:rPr>
  </w:style>
  <w:style w:type="paragraph" w:customStyle="1" w:styleId="ConsPlusNormal">
    <w:name w:val="ConsPlusNormal"/>
    <w:rsid w:val="00053D83"/>
    <w:pPr>
      <w:widowControl w:val="0"/>
      <w:autoSpaceDE w:val="0"/>
      <w:autoSpaceDN w:val="0"/>
      <w:spacing w:after="0"/>
      <w:ind w:firstLine="0"/>
    </w:pPr>
    <w:rPr>
      <w:rFonts w:ascii="Times New Roman" w:eastAsia="Times New Roman" w:hAnsi="Times New Roman" w:cs="Times New Roman"/>
      <w:sz w:val="28"/>
      <w:szCs w:val="20"/>
      <w:lang w:eastAsia="ru-RU"/>
    </w:rPr>
  </w:style>
  <w:style w:type="paragraph" w:customStyle="1" w:styleId="ConsPlusTitle">
    <w:name w:val="ConsPlusTitle"/>
    <w:rsid w:val="00053D83"/>
    <w:pPr>
      <w:widowControl w:val="0"/>
      <w:autoSpaceDE w:val="0"/>
      <w:autoSpaceDN w:val="0"/>
      <w:spacing w:after="0"/>
      <w:ind w:firstLine="0"/>
    </w:pPr>
    <w:rPr>
      <w:rFonts w:ascii="Times New Roman" w:eastAsia="Times New Roman" w:hAnsi="Times New Roman" w:cs="Times New Roman"/>
      <w:b/>
      <w:sz w:val="28"/>
      <w:szCs w:val="20"/>
      <w:lang w:eastAsia="ru-RU"/>
    </w:rPr>
  </w:style>
  <w:style w:type="paragraph" w:customStyle="1" w:styleId="ConsPlusNonformat">
    <w:name w:val="ConsPlusNonformat"/>
    <w:rsid w:val="00053D83"/>
    <w:pPr>
      <w:widowControl w:val="0"/>
      <w:autoSpaceDE w:val="0"/>
      <w:autoSpaceDN w:val="0"/>
      <w:spacing w:after="0"/>
      <w:ind w:firstLine="0"/>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053D83"/>
    <w:pPr>
      <w:spacing w:after="0"/>
      <w:ind w:firstLine="0"/>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053D83"/>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053D83"/>
    <w:rPr>
      <w:sz w:val="18"/>
      <w:szCs w:val="18"/>
      <w:shd w:val="clear" w:color="auto" w:fill="FFFFFF"/>
    </w:rPr>
  </w:style>
  <w:style w:type="paragraph" w:customStyle="1" w:styleId="50">
    <w:name w:val="Основной текст (5)"/>
    <w:basedOn w:val="a0"/>
    <w:link w:val="5"/>
    <w:rsid w:val="00053D83"/>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053D83"/>
    <w:rPr>
      <w:spacing w:val="3"/>
      <w:sz w:val="18"/>
      <w:szCs w:val="18"/>
      <w:shd w:val="clear" w:color="auto" w:fill="FFFFFF"/>
    </w:rPr>
  </w:style>
  <w:style w:type="paragraph" w:customStyle="1" w:styleId="32">
    <w:name w:val="Основной текст (3)"/>
    <w:basedOn w:val="a0"/>
    <w:link w:val="31"/>
    <w:rsid w:val="00053D83"/>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053D83"/>
    <w:rPr>
      <w:spacing w:val="3"/>
      <w:sz w:val="18"/>
      <w:szCs w:val="18"/>
      <w:shd w:val="clear" w:color="auto" w:fill="FFFFFF"/>
    </w:rPr>
  </w:style>
  <w:style w:type="paragraph" w:customStyle="1" w:styleId="80">
    <w:name w:val="Основной текст (8)"/>
    <w:basedOn w:val="a0"/>
    <w:link w:val="8"/>
    <w:rsid w:val="00053D83"/>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basedOn w:val="a1"/>
    <w:link w:val="20"/>
    <w:rsid w:val="00053D83"/>
    <w:rPr>
      <w:spacing w:val="3"/>
      <w:sz w:val="18"/>
      <w:szCs w:val="18"/>
      <w:shd w:val="clear" w:color="auto" w:fill="FFFFFF"/>
    </w:rPr>
  </w:style>
  <w:style w:type="paragraph" w:customStyle="1" w:styleId="20">
    <w:name w:val="Основной текст (2)"/>
    <w:basedOn w:val="a0"/>
    <w:link w:val="2"/>
    <w:rsid w:val="00053D83"/>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basedOn w:val="a1"/>
    <w:link w:val="40"/>
    <w:rsid w:val="00053D83"/>
    <w:rPr>
      <w:sz w:val="19"/>
      <w:szCs w:val="19"/>
      <w:shd w:val="clear" w:color="auto" w:fill="FFFFFF"/>
    </w:rPr>
  </w:style>
  <w:style w:type="paragraph" w:customStyle="1" w:styleId="40">
    <w:name w:val="Основной текст (4)"/>
    <w:basedOn w:val="a0"/>
    <w:link w:val="4"/>
    <w:rsid w:val="00053D83"/>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053D83"/>
    <w:rPr>
      <w:sz w:val="28"/>
      <w:szCs w:val="28"/>
      <w:shd w:val="clear" w:color="auto" w:fill="FFFFFF"/>
    </w:rPr>
  </w:style>
  <w:style w:type="paragraph" w:customStyle="1" w:styleId="33">
    <w:name w:val="Основной текст3"/>
    <w:basedOn w:val="a0"/>
    <w:link w:val="ac"/>
    <w:rsid w:val="00053D83"/>
    <w:pPr>
      <w:shd w:val="clear" w:color="auto" w:fill="FFFFFF"/>
      <w:spacing w:after="0" w:line="322" w:lineRule="exact"/>
      <w:ind w:hanging="360"/>
    </w:pPr>
    <w:rPr>
      <w:sz w:val="28"/>
      <w:szCs w:val="28"/>
    </w:rPr>
  </w:style>
  <w:style w:type="character" w:styleId="ad">
    <w:name w:val="Hyperlink"/>
    <w:basedOn w:val="a1"/>
    <w:uiPriority w:val="99"/>
    <w:unhideWhenUsed/>
    <w:rsid w:val="00053D83"/>
    <w:rPr>
      <w:color w:val="0000FF" w:themeColor="hyperlink"/>
      <w:u w:val="single"/>
    </w:rPr>
  </w:style>
  <w:style w:type="paragraph" w:customStyle="1" w:styleId="12">
    <w:name w:val="Абзац списка1"/>
    <w:basedOn w:val="a0"/>
    <w:rsid w:val="00053D83"/>
    <w:pPr>
      <w:spacing w:line="276" w:lineRule="auto"/>
      <w:ind w:left="720" w:firstLine="0"/>
    </w:pPr>
    <w:rPr>
      <w:rFonts w:ascii="Calibri" w:eastAsia="Times New Roman" w:hAnsi="Calibri" w:cs="Times New Roman"/>
    </w:rPr>
  </w:style>
  <w:style w:type="character" w:styleId="ae">
    <w:name w:val="annotation reference"/>
    <w:basedOn w:val="a1"/>
    <w:uiPriority w:val="99"/>
    <w:semiHidden/>
    <w:unhideWhenUsed/>
    <w:rsid w:val="00053D83"/>
    <w:rPr>
      <w:sz w:val="16"/>
      <w:szCs w:val="16"/>
    </w:rPr>
  </w:style>
  <w:style w:type="paragraph" w:styleId="af">
    <w:name w:val="annotation text"/>
    <w:basedOn w:val="a0"/>
    <w:link w:val="af0"/>
    <w:uiPriority w:val="99"/>
    <w:semiHidden/>
    <w:unhideWhenUsed/>
    <w:rsid w:val="00053D83"/>
    <w:pPr>
      <w:widowControl w:val="0"/>
      <w:autoSpaceDE w:val="0"/>
      <w:autoSpaceDN w:val="0"/>
      <w:adjustRightInd w:val="0"/>
      <w:spacing w:after="0"/>
      <w:ind w:firstLine="0"/>
    </w:pPr>
    <w:rPr>
      <w:rFonts w:ascii="Times New Roman" w:eastAsia="Times New Roman" w:hAnsi="Times New Roman" w:cs="Times New Roman"/>
      <w:sz w:val="20"/>
      <w:szCs w:val="20"/>
      <w:lang w:eastAsia="ru-RU"/>
    </w:rPr>
  </w:style>
  <w:style w:type="character" w:customStyle="1" w:styleId="af0">
    <w:name w:val="Текст примечания Знак"/>
    <w:basedOn w:val="a1"/>
    <w:link w:val="af"/>
    <w:uiPriority w:val="99"/>
    <w:semiHidden/>
    <w:rsid w:val="00053D83"/>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053D83"/>
    <w:rPr>
      <w:b/>
      <w:bCs/>
    </w:rPr>
  </w:style>
  <w:style w:type="character" w:customStyle="1" w:styleId="af2">
    <w:name w:val="Тема примечания Знак"/>
    <w:basedOn w:val="af0"/>
    <w:link w:val="af1"/>
    <w:uiPriority w:val="99"/>
    <w:semiHidden/>
    <w:rsid w:val="00053D83"/>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053D83"/>
    <w:pPr>
      <w:widowControl w:val="0"/>
      <w:autoSpaceDE w:val="0"/>
      <w:autoSpaceDN w:val="0"/>
      <w:adjustRightInd w:val="0"/>
      <w:spacing w:after="0"/>
      <w:ind w:firstLine="0"/>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rsid w:val="00053D83"/>
    <w:rPr>
      <w:rFonts w:ascii="Segoe UI" w:eastAsia="Times New Roman" w:hAnsi="Segoe UI" w:cs="Segoe UI"/>
      <w:sz w:val="18"/>
      <w:szCs w:val="18"/>
      <w:lang w:eastAsia="ru-RU"/>
    </w:rPr>
  </w:style>
  <w:style w:type="character" w:customStyle="1" w:styleId="apple-converted-space">
    <w:name w:val="apple-converted-space"/>
    <w:basedOn w:val="a1"/>
    <w:rsid w:val="00053D83"/>
  </w:style>
  <w:style w:type="paragraph" w:styleId="af5">
    <w:name w:val="Normal (Web)"/>
    <w:aliases w:val="Обычный (Web)"/>
    <w:basedOn w:val="a0"/>
    <w:uiPriority w:val="99"/>
    <w:rsid w:val="00053D83"/>
    <w:pPr>
      <w:spacing w:after="50"/>
      <w:ind w:firstLine="0"/>
    </w:pPr>
    <w:rPr>
      <w:rFonts w:ascii="Verdana" w:eastAsia="Times New Roman" w:hAnsi="Verdana" w:cs="Times New Roman"/>
      <w:color w:val="494949"/>
      <w:sz w:val="12"/>
      <w:szCs w:val="12"/>
      <w:lang w:eastAsia="ru-RU"/>
    </w:rPr>
  </w:style>
  <w:style w:type="paragraph" w:customStyle="1" w:styleId="af6">
    <w:name w:val="а Обычный"/>
    <w:basedOn w:val="a0"/>
    <w:link w:val="af7"/>
    <w:rsid w:val="00053D83"/>
    <w:pPr>
      <w:widowControl w:val="0"/>
      <w:spacing w:after="0"/>
      <w:ind w:firstLine="567"/>
      <w:jc w:val="both"/>
    </w:pPr>
    <w:rPr>
      <w:rFonts w:ascii="Times New Roman" w:eastAsia="Times New Roman" w:hAnsi="Times New Roman" w:cs="Times New Roman"/>
      <w:iCs/>
      <w:sz w:val="28"/>
      <w:szCs w:val="24"/>
      <w:lang w:val="x-none" w:eastAsia="x-none"/>
    </w:rPr>
  </w:style>
  <w:style w:type="character" w:customStyle="1" w:styleId="af7">
    <w:name w:val="а Обычный Знак"/>
    <w:link w:val="af6"/>
    <w:rsid w:val="00053D83"/>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053D83"/>
    <w:pPr>
      <w:widowControl w:val="0"/>
      <w:spacing w:after="0"/>
      <w:ind w:firstLine="567"/>
      <w:jc w:val="both"/>
    </w:pPr>
    <w:rPr>
      <w:rFonts w:ascii="Times New Roman" w:eastAsia="Times New Roman" w:hAnsi="Times New Roman" w:cs="Times New Roman"/>
      <w:b/>
      <w:bCs/>
      <w:i/>
      <w:iCs/>
      <w:sz w:val="28"/>
      <w:szCs w:val="24"/>
      <w:lang w:val="x-none" w:eastAsia="x-none"/>
    </w:rPr>
  </w:style>
  <w:style w:type="character" w:customStyle="1" w:styleId="af9">
    <w:name w:val="а Вопросы ПТК Знак"/>
    <w:link w:val="af8"/>
    <w:rsid w:val="00053D83"/>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053D83"/>
    <w:pPr>
      <w:widowControl w:val="0"/>
      <w:numPr>
        <w:numId w:val="10"/>
      </w:numPr>
      <w:spacing w:after="0"/>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053D83"/>
    <w:pPr>
      <w:spacing w:before="240" w:after="120"/>
      <w:ind w:left="1021" w:hanging="1021"/>
    </w:pPr>
    <w:rPr>
      <w:rFonts w:ascii="Times New Roman" w:eastAsia="Times New Roman" w:hAnsi="Times New Roman" w:cs="Times New Roman"/>
      <w:b/>
      <w:bCs/>
      <w:sz w:val="28"/>
      <w:szCs w:val="28"/>
      <w:lang w:eastAsia="ru-RU"/>
    </w:rPr>
  </w:style>
  <w:style w:type="paragraph" w:customStyle="1" w:styleId="afa">
    <w:name w:val="а Заголовок темы"/>
    <w:basedOn w:val="a0"/>
    <w:rsid w:val="00053D83"/>
    <w:pPr>
      <w:spacing w:after="0"/>
      <w:ind w:firstLine="0"/>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053D83"/>
    <w:rPr>
      <w:rFonts w:ascii="Times New Roman" w:hAnsi="Times New Roman" w:cs="Times New Roman"/>
      <w:color w:val="000000"/>
      <w:sz w:val="22"/>
      <w:szCs w:val="22"/>
    </w:rPr>
  </w:style>
  <w:style w:type="paragraph" w:styleId="afb">
    <w:name w:val="No Spacing"/>
    <w:uiPriority w:val="1"/>
    <w:qFormat/>
    <w:rsid w:val="00053D83"/>
    <w:pPr>
      <w:widowControl w:val="0"/>
      <w:autoSpaceDE w:val="0"/>
      <w:autoSpaceDN w:val="0"/>
      <w:adjustRightInd w:val="0"/>
      <w:spacing w:after="0"/>
      <w:ind w:firstLine="0"/>
    </w:pPr>
    <w:rPr>
      <w:rFonts w:ascii="Times New Roman" w:eastAsia="Times New Roman" w:hAnsi="Times New Roman" w:cs="Times New Roman"/>
      <w:sz w:val="24"/>
      <w:szCs w:val="24"/>
      <w:lang w:eastAsia="ru-RU"/>
    </w:rPr>
  </w:style>
  <w:style w:type="paragraph" w:customStyle="1" w:styleId="TNR">
    <w:name w:val="TNR"/>
    <w:basedOn w:val="a0"/>
    <w:link w:val="TNR0"/>
    <w:qFormat/>
    <w:rsid w:val="00053D83"/>
    <w:pPr>
      <w:suppressAutoHyphens/>
      <w:spacing w:after="0" w:line="360" w:lineRule="auto"/>
      <w:jc w:val="both"/>
    </w:pPr>
    <w:rPr>
      <w:rFonts w:ascii="Times New Roman" w:eastAsia="Calibri" w:hAnsi="Times New Roman" w:cs="Times New Roman"/>
      <w:sz w:val="28"/>
      <w:szCs w:val="28"/>
    </w:rPr>
  </w:style>
  <w:style w:type="character" w:customStyle="1" w:styleId="TNR0">
    <w:name w:val="TNR Знак"/>
    <w:basedOn w:val="a1"/>
    <w:link w:val="TNR"/>
    <w:rsid w:val="00053D83"/>
    <w:rPr>
      <w:rFonts w:ascii="Times New Roman" w:eastAsia="Calibri" w:hAnsi="Times New Roman" w:cs="Times New Roman"/>
      <w:sz w:val="28"/>
      <w:szCs w:val="28"/>
    </w:rPr>
  </w:style>
  <w:style w:type="paragraph" w:styleId="afc">
    <w:name w:val="caption"/>
    <w:basedOn w:val="a0"/>
    <w:next w:val="a0"/>
    <w:uiPriority w:val="35"/>
    <w:unhideWhenUsed/>
    <w:qFormat/>
    <w:rsid w:val="00053D83"/>
    <w:pPr>
      <w:widowControl w:val="0"/>
      <w:autoSpaceDE w:val="0"/>
      <w:autoSpaceDN w:val="0"/>
      <w:adjustRightInd w:val="0"/>
      <w:ind w:firstLine="0"/>
    </w:pPr>
    <w:rPr>
      <w:rFonts w:ascii="Times New Roman" w:eastAsia="Times New Roman" w:hAnsi="Times New Roman" w:cs="Times New Roman"/>
      <w:b/>
      <w:bCs/>
      <w:color w:val="4F81BD" w:themeColor="accent1"/>
      <w:sz w:val="18"/>
      <w:szCs w:val="18"/>
      <w:lang w:eastAsia="ru-RU"/>
    </w:rPr>
  </w:style>
  <w:style w:type="character" w:styleId="afd">
    <w:name w:val="Strong"/>
    <w:basedOn w:val="a1"/>
    <w:uiPriority w:val="22"/>
    <w:qFormat/>
    <w:rsid w:val="00053D83"/>
    <w:rPr>
      <w:b/>
      <w:bCs/>
    </w:rPr>
  </w:style>
  <w:style w:type="paragraph" w:customStyle="1" w:styleId="Style5">
    <w:name w:val="Style5"/>
    <w:basedOn w:val="a0"/>
    <w:rsid w:val="00827EE7"/>
    <w:pPr>
      <w:widowControl w:val="0"/>
      <w:autoSpaceDE w:val="0"/>
      <w:autoSpaceDN w:val="0"/>
      <w:adjustRightInd w:val="0"/>
      <w:spacing w:after="0" w:line="645" w:lineRule="exact"/>
      <w:ind w:firstLine="0"/>
      <w:jc w:val="center"/>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053D83"/>
    <w:pPr>
      <w:keepNext/>
      <w:keepLines/>
      <w:widowControl w:val="0"/>
      <w:autoSpaceDE w:val="0"/>
      <w:autoSpaceDN w:val="0"/>
      <w:adjustRightInd w:val="0"/>
      <w:spacing w:before="480" w:after="0"/>
      <w:ind w:firstLine="0"/>
      <w:outlineLvl w:val="0"/>
    </w:pPr>
    <w:rPr>
      <w:rFonts w:asciiTheme="majorHAnsi" w:eastAsiaTheme="majorEastAsia" w:hAnsiTheme="majorHAnsi" w:cstheme="majorBidi"/>
      <w:b/>
      <w:bCs/>
      <w:color w:val="365F91" w:themeColor="accent1" w:themeShade="BF"/>
      <w:sz w:val="28"/>
      <w:szCs w:val="28"/>
      <w:lang w:eastAsia="ru-RU"/>
    </w:rPr>
  </w:style>
  <w:style w:type="paragraph" w:styleId="3">
    <w:name w:val="heading 3"/>
    <w:basedOn w:val="a0"/>
    <w:next w:val="a0"/>
    <w:link w:val="30"/>
    <w:unhideWhenUsed/>
    <w:qFormat/>
    <w:rsid w:val="00053D83"/>
    <w:pPr>
      <w:keepNext/>
      <w:widowControl w:val="0"/>
      <w:autoSpaceDE w:val="0"/>
      <w:autoSpaceDN w:val="0"/>
      <w:adjustRightInd w:val="0"/>
      <w:spacing w:before="240" w:after="60"/>
      <w:ind w:firstLine="0"/>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053D83"/>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1"/>
    <w:link w:val="3"/>
    <w:rsid w:val="00053D83"/>
    <w:rPr>
      <w:rFonts w:ascii="Cambria" w:eastAsia="Times New Roman" w:hAnsi="Cambria" w:cs="Times New Roman"/>
      <w:b/>
      <w:bCs/>
      <w:sz w:val="26"/>
      <w:szCs w:val="26"/>
      <w:lang w:eastAsia="ru-RU"/>
    </w:rPr>
  </w:style>
  <w:style w:type="numbering" w:customStyle="1" w:styleId="11">
    <w:name w:val="Нет списка1"/>
    <w:next w:val="a3"/>
    <w:uiPriority w:val="99"/>
    <w:semiHidden/>
    <w:unhideWhenUsed/>
    <w:rsid w:val="00053D83"/>
  </w:style>
  <w:style w:type="paragraph" w:customStyle="1" w:styleId="Style8">
    <w:name w:val="Style8"/>
    <w:basedOn w:val="a0"/>
    <w:rsid w:val="00053D83"/>
    <w:pPr>
      <w:widowControl w:val="0"/>
      <w:autoSpaceDE w:val="0"/>
      <w:autoSpaceDN w:val="0"/>
      <w:adjustRightInd w:val="0"/>
      <w:spacing w:after="0"/>
      <w:ind w:firstLine="0"/>
    </w:pPr>
    <w:rPr>
      <w:rFonts w:ascii="Times New Roman" w:eastAsia="Times New Roman" w:hAnsi="Times New Roman" w:cs="Times New Roman"/>
      <w:sz w:val="24"/>
      <w:szCs w:val="24"/>
      <w:lang w:eastAsia="ru-RU"/>
    </w:rPr>
  </w:style>
  <w:style w:type="paragraph" w:customStyle="1" w:styleId="Style11">
    <w:name w:val="Style11"/>
    <w:basedOn w:val="a0"/>
    <w:rsid w:val="00053D83"/>
    <w:pPr>
      <w:widowControl w:val="0"/>
      <w:autoSpaceDE w:val="0"/>
      <w:autoSpaceDN w:val="0"/>
      <w:adjustRightInd w:val="0"/>
      <w:spacing w:after="0"/>
      <w:ind w:firstLine="0"/>
      <w:jc w:val="center"/>
    </w:pPr>
    <w:rPr>
      <w:rFonts w:ascii="Times New Roman" w:eastAsia="Times New Roman" w:hAnsi="Times New Roman" w:cs="Times New Roman"/>
      <w:sz w:val="24"/>
      <w:szCs w:val="24"/>
      <w:lang w:eastAsia="ru-RU"/>
    </w:rPr>
  </w:style>
  <w:style w:type="paragraph" w:customStyle="1" w:styleId="Style12">
    <w:name w:val="Style12"/>
    <w:basedOn w:val="a0"/>
    <w:rsid w:val="00053D83"/>
    <w:pPr>
      <w:widowControl w:val="0"/>
      <w:autoSpaceDE w:val="0"/>
      <w:autoSpaceDN w:val="0"/>
      <w:adjustRightInd w:val="0"/>
      <w:spacing w:after="0" w:line="230" w:lineRule="exact"/>
      <w:ind w:firstLine="0"/>
    </w:pPr>
    <w:rPr>
      <w:rFonts w:ascii="Times New Roman" w:eastAsia="Times New Roman" w:hAnsi="Times New Roman" w:cs="Times New Roman"/>
      <w:sz w:val="24"/>
      <w:szCs w:val="24"/>
      <w:lang w:eastAsia="ru-RU"/>
    </w:rPr>
  </w:style>
  <w:style w:type="paragraph" w:customStyle="1" w:styleId="Style15">
    <w:name w:val="Style15"/>
    <w:basedOn w:val="a0"/>
    <w:rsid w:val="00053D83"/>
    <w:pPr>
      <w:widowControl w:val="0"/>
      <w:autoSpaceDE w:val="0"/>
      <w:autoSpaceDN w:val="0"/>
      <w:adjustRightInd w:val="0"/>
      <w:spacing w:after="0"/>
      <w:ind w:firstLine="0"/>
      <w:jc w:val="both"/>
    </w:pPr>
    <w:rPr>
      <w:rFonts w:ascii="Times New Roman" w:eastAsia="Times New Roman" w:hAnsi="Times New Roman" w:cs="Times New Roman"/>
      <w:sz w:val="24"/>
      <w:szCs w:val="24"/>
      <w:lang w:eastAsia="ru-RU"/>
    </w:rPr>
  </w:style>
  <w:style w:type="character" w:customStyle="1" w:styleId="FontStyle53">
    <w:name w:val="Font Style53"/>
    <w:rsid w:val="00053D83"/>
    <w:rPr>
      <w:rFonts w:ascii="Times New Roman" w:hAnsi="Times New Roman" w:cs="Times New Roman"/>
      <w:b/>
      <w:bCs/>
      <w:sz w:val="22"/>
      <w:szCs w:val="22"/>
    </w:rPr>
  </w:style>
  <w:style w:type="character" w:customStyle="1" w:styleId="FontStyle60">
    <w:name w:val="Font Style60"/>
    <w:rsid w:val="00053D83"/>
    <w:rPr>
      <w:rFonts w:ascii="Times New Roman" w:hAnsi="Times New Roman" w:cs="Times New Roman"/>
      <w:sz w:val="18"/>
      <w:szCs w:val="18"/>
    </w:rPr>
  </w:style>
  <w:style w:type="character" w:customStyle="1" w:styleId="FontStyle73">
    <w:name w:val="Font Style73"/>
    <w:rsid w:val="00053D83"/>
    <w:rPr>
      <w:rFonts w:ascii="Times New Roman" w:hAnsi="Times New Roman" w:cs="Times New Roman"/>
      <w:b/>
      <w:bCs/>
      <w:spacing w:val="100"/>
      <w:sz w:val="32"/>
      <w:szCs w:val="32"/>
    </w:rPr>
  </w:style>
  <w:style w:type="paragraph" w:styleId="a4">
    <w:name w:val="header"/>
    <w:basedOn w:val="a0"/>
    <w:link w:val="a5"/>
    <w:uiPriority w:val="99"/>
    <w:unhideWhenUsed/>
    <w:rsid w:val="00053D83"/>
    <w:pPr>
      <w:widowControl w:val="0"/>
      <w:tabs>
        <w:tab w:val="center" w:pos="4677"/>
        <w:tab w:val="right" w:pos="9355"/>
      </w:tabs>
      <w:autoSpaceDE w:val="0"/>
      <w:autoSpaceDN w:val="0"/>
      <w:adjustRightInd w:val="0"/>
      <w:spacing w:after="0"/>
      <w:ind w:firstLine="0"/>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053D83"/>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053D83"/>
    <w:pPr>
      <w:widowControl w:val="0"/>
      <w:tabs>
        <w:tab w:val="center" w:pos="4677"/>
        <w:tab w:val="right" w:pos="9355"/>
      </w:tabs>
      <w:autoSpaceDE w:val="0"/>
      <w:autoSpaceDN w:val="0"/>
      <w:adjustRightInd w:val="0"/>
      <w:spacing w:after="0"/>
      <w:ind w:firstLine="0"/>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053D83"/>
    <w:rPr>
      <w:rFonts w:ascii="Times New Roman" w:eastAsia="Times New Roman" w:hAnsi="Times New Roman" w:cs="Times New Roman"/>
      <w:sz w:val="24"/>
      <w:szCs w:val="24"/>
      <w:lang w:eastAsia="ru-RU"/>
    </w:rPr>
  </w:style>
  <w:style w:type="table" w:styleId="a8">
    <w:name w:val="Table Grid"/>
    <w:basedOn w:val="a2"/>
    <w:uiPriority w:val="59"/>
    <w:rsid w:val="00053D83"/>
    <w:pPr>
      <w:spacing w:after="0"/>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053D83"/>
    <w:pPr>
      <w:widowControl w:val="0"/>
      <w:autoSpaceDE w:val="0"/>
      <w:autoSpaceDN w:val="0"/>
      <w:adjustRightInd w:val="0"/>
      <w:spacing w:after="0"/>
      <w:ind w:left="720" w:firstLine="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053D83"/>
    <w:pPr>
      <w:widowControl w:val="0"/>
      <w:autoSpaceDE w:val="0"/>
      <w:autoSpaceDN w:val="0"/>
      <w:spacing w:after="0"/>
      <w:ind w:firstLine="0"/>
    </w:pPr>
    <w:rPr>
      <w:rFonts w:ascii="Tahoma" w:eastAsia="Times New Roman" w:hAnsi="Tahoma" w:cs="Tahoma"/>
      <w:sz w:val="20"/>
      <w:szCs w:val="20"/>
      <w:lang w:eastAsia="ru-RU"/>
    </w:rPr>
  </w:style>
  <w:style w:type="paragraph" w:customStyle="1" w:styleId="ConsPlusNormal">
    <w:name w:val="ConsPlusNormal"/>
    <w:rsid w:val="00053D83"/>
    <w:pPr>
      <w:widowControl w:val="0"/>
      <w:autoSpaceDE w:val="0"/>
      <w:autoSpaceDN w:val="0"/>
      <w:spacing w:after="0"/>
      <w:ind w:firstLine="0"/>
    </w:pPr>
    <w:rPr>
      <w:rFonts w:ascii="Times New Roman" w:eastAsia="Times New Roman" w:hAnsi="Times New Roman" w:cs="Times New Roman"/>
      <w:sz w:val="28"/>
      <w:szCs w:val="20"/>
      <w:lang w:eastAsia="ru-RU"/>
    </w:rPr>
  </w:style>
  <w:style w:type="paragraph" w:customStyle="1" w:styleId="ConsPlusTitle">
    <w:name w:val="ConsPlusTitle"/>
    <w:rsid w:val="00053D83"/>
    <w:pPr>
      <w:widowControl w:val="0"/>
      <w:autoSpaceDE w:val="0"/>
      <w:autoSpaceDN w:val="0"/>
      <w:spacing w:after="0"/>
      <w:ind w:firstLine="0"/>
    </w:pPr>
    <w:rPr>
      <w:rFonts w:ascii="Times New Roman" w:eastAsia="Times New Roman" w:hAnsi="Times New Roman" w:cs="Times New Roman"/>
      <w:b/>
      <w:sz w:val="28"/>
      <w:szCs w:val="20"/>
      <w:lang w:eastAsia="ru-RU"/>
    </w:rPr>
  </w:style>
  <w:style w:type="paragraph" w:customStyle="1" w:styleId="ConsPlusNonformat">
    <w:name w:val="ConsPlusNonformat"/>
    <w:rsid w:val="00053D83"/>
    <w:pPr>
      <w:widowControl w:val="0"/>
      <w:autoSpaceDE w:val="0"/>
      <w:autoSpaceDN w:val="0"/>
      <w:spacing w:after="0"/>
      <w:ind w:firstLine="0"/>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053D83"/>
    <w:pPr>
      <w:spacing w:after="0"/>
      <w:ind w:firstLine="0"/>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053D83"/>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053D83"/>
    <w:rPr>
      <w:sz w:val="18"/>
      <w:szCs w:val="18"/>
      <w:shd w:val="clear" w:color="auto" w:fill="FFFFFF"/>
    </w:rPr>
  </w:style>
  <w:style w:type="paragraph" w:customStyle="1" w:styleId="50">
    <w:name w:val="Основной текст (5)"/>
    <w:basedOn w:val="a0"/>
    <w:link w:val="5"/>
    <w:rsid w:val="00053D83"/>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053D83"/>
    <w:rPr>
      <w:spacing w:val="3"/>
      <w:sz w:val="18"/>
      <w:szCs w:val="18"/>
      <w:shd w:val="clear" w:color="auto" w:fill="FFFFFF"/>
    </w:rPr>
  </w:style>
  <w:style w:type="paragraph" w:customStyle="1" w:styleId="32">
    <w:name w:val="Основной текст (3)"/>
    <w:basedOn w:val="a0"/>
    <w:link w:val="31"/>
    <w:rsid w:val="00053D83"/>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053D83"/>
    <w:rPr>
      <w:spacing w:val="3"/>
      <w:sz w:val="18"/>
      <w:szCs w:val="18"/>
      <w:shd w:val="clear" w:color="auto" w:fill="FFFFFF"/>
    </w:rPr>
  </w:style>
  <w:style w:type="paragraph" w:customStyle="1" w:styleId="80">
    <w:name w:val="Основной текст (8)"/>
    <w:basedOn w:val="a0"/>
    <w:link w:val="8"/>
    <w:rsid w:val="00053D83"/>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basedOn w:val="a1"/>
    <w:link w:val="20"/>
    <w:rsid w:val="00053D83"/>
    <w:rPr>
      <w:spacing w:val="3"/>
      <w:sz w:val="18"/>
      <w:szCs w:val="18"/>
      <w:shd w:val="clear" w:color="auto" w:fill="FFFFFF"/>
    </w:rPr>
  </w:style>
  <w:style w:type="paragraph" w:customStyle="1" w:styleId="20">
    <w:name w:val="Основной текст (2)"/>
    <w:basedOn w:val="a0"/>
    <w:link w:val="2"/>
    <w:rsid w:val="00053D83"/>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basedOn w:val="a1"/>
    <w:link w:val="40"/>
    <w:rsid w:val="00053D83"/>
    <w:rPr>
      <w:sz w:val="19"/>
      <w:szCs w:val="19"/>
      <w:shd w:val="clear" w:color="auto" w:fill="FFFFFF"/>
    </w:rPr>
  </w:style>
  <w:style w:type="paragraph" w:customStyle="1" w:styleId="40">
    <w:name w:val="Основной текст (4)"/>
    <w:basedOn w:val="a0"/>
    <w:link w:val="4"/>
    <w:rsid w:val="00053D83"/>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053D83"/>
    <w:rPr>
      <w:sz w:val="28"/>
      <w:szCs w:val="28"/>
      <w:shd w:val="clear" w:color="auto" w:fill="FFFFFF"/>
    </w:rPr>
  </w:style>
  <w:style w:type="paragraph" w:customStyle="1" w:styleId="33">
    <w:name w:val="Основной текст3"/>
    <w:basedOn w:val="a0"/>
    <w:link w:val="ac"/>
    <w:rsid w:val="00053D83"/>
    <w:pPr>
      <w:shd w:val="clear" w:color="auto" w:fill="FFFFFF"/>
      <w:spacing w:after="0" w:line="322" w:lineRule="exact"/>
      <w:ind w:hanging="360"/>
    </w:pPr>
    <w:rPr>
      <w:sz w:val="28"/>
      <w:szCs w:val="28"/>
    </w:rPr>
  </w:style>
  <w:style w:type="character" w:styleId="ad">
    <w:name w:val="Hyperlink"/>
    <w:basedOn w:val="a1"/>
    <w:uiPriority w:val="99"/>
    <w:unhideWhenUsed/>
    <w:rsid w:val="00053D83"/>
    <w:rPr>
      <w:color w:val="0000FF" w:themeColor="hyperlink"/>
      <w:u w:val="single"/>
    </w:rPr>
  </w:style>
  <w:style w:type="paragraph" w:customStyle="1" w:styleId="12">
    <w:name w:val="Абзац списка1"/>
    <w:basedOn w:val="a0"/>
    <w:rsid w:val="00053D83"/>
    <w:pPr>
      <w:spacing w:line="276" w:lineRule="auto"/>
      <w:ind w:left="720" w:firstLine="0"/>
    </w:pPr>
    <w:rPr>
      <w:rFonts w:ascii="Calibri" w:eastAsia="Times New Roman" w:hAnsi="Calibri" w:cs="Times New Roman"/>
    </w:rPr>
  </w:style>
  <w:style w:type="character" w:styleId="ae">
    <w:name w:val="annotation reference"/>
    <w:basedOn w:val="a1"/>
    <w:uiPriority w:val="99"/>
    <w:semiHidden/>
    <w:unhideWhenUsed/>
    <w:rsid w:val="00053D83"/>
    <w:rPr>
      <w:sz w:val="16"/>
      <w:szCs w:val="16"/>
    </w:rPr>
  </w:style>
  <w:style w:type="paragraph" w:styleId="af">
    <w:name w:val="annotation text"/>
    <w:basedOn w:val="a0"/>
    <w:link w:val="af0"/>
    <w:uiPriority w:val="99"/>
    <w:semiHidden/>
    <w:unhideWhenUsed/>
    <w:rsid w:val="00053D83"/>
    <w:pPr>
      <w:widowControl w:val="0"/>
      <w:autoSpaceDE w:val="0"/>
      <w:autoSpaceDN w:val="0"/>
      <w:adjustRightInd w:val="0"/>
      <w:spacing w:after="0"/>
      <w:ind w:firstLine="0"/>
    </w:pPr>
    <w:rPr>
      <w:rFonts w:ascii="Times New Roman" w:eastAsia="Times New Roman" w:hAnsi="Times New Roman" w:cs="Times New Roman"/>
      <w:sz w:val="20"/>
      <w:szCs w:val="20"/>
      <w:lang w:eastAsia="ru-RU"/>
    </w:rPr>
  </w:style>
  <w:style w:type="character" w:customStyle="1" w:styleId="af0">
    <w:name w:val="Текст примечания Знак"/>
    <w:basedOn w:val="a1"/>
    <w:link w:val="af"/>
    <w:uiPriority w:val="99"/>
    <w:semiHidden/>
    <w:rsid w:val="00053D83"/>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053D83"/>
    <w:rPr>
      <w:b/>
      <w:bCs/>
    </w:rPr>
  </w:style>
  <w:style w:type="character" w:customStyle="1" w:styleId="af2">
    <w:name w:val="Тема примечания Знак"/>
    <w:basedOn w:val="af0"/>
    <w:link w:val="af1"/>
    <w:uiPriority w:val="99"/>
    <w:semiHidden/>
    <w:rsid w:val="00053D83"/>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053D83"/>
    <w:pPr>
      <w:widowControl w:val="0"/>
      <w:autoSpaceDE w:val="0"/>
      <w:autoSpaceDN w:val="0"/>
      <w:adjustRightInd w:val="0"/>
      <w:spacing w:after="0"/>
      <w:ind w:firstLine="0"/>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rsid w:val="00053D83"/>
    <w:rPr>
      <w:rFonts w:ascii="Segoe UI" w:eastAsia="Times New Roman" w:hAnsi="Segoe UI" w:cs="Segoe UI"/>
      <w:sz w:val="18"/>
      <w:szCs w:val="18"/>
      <w:lang w:eastAsia="ru-RU"/>
    </w:rPr>
  </w:style>
  <w:style w:type="character" w:customStyle="1" w:styleId="apple-converted-space">
    <w:name w:val="apple-converted-space"/>
    <w:basedOn w:val="a1"/>
    <w:rsid w:val="00053D83"/>
  </w:style>
  <w:style w:type="paragraph" w:styleId="af5">
    <w:name w:val="Normal (Web)"/>
    <w:aliases w:val="Обычный (Web)"/>
    <w:basedOn w:val="a0"/>
    <w:uiPriority w:val="99"/>
    <w:rsid w:val="00053D83"/>
    <w:pPr>
      <w:spacing w:after="50"/>
      <w:ind w:firstLine="0"/>
    </w:pPr>
    <w:rPr>
      <w:rFonts w:ascii="Verdana" w:eastAsia="Times New Roman" w:hAnsi="Verdana" w:cs="Times New Roman"/>
      <w:color w:val="494949"/>
      <w:sz w:val="12"/>
      <w:szCs w:val="12"/>
      <w:lang w:eastAsia="ru-RU"/>
    </w:rPr>
  </w:style>
  <w:style w:type="paragraph" w:customStyle="1" w:styleId="af6">
    <w:name w:val="а Обычный"/>
    <w:basedOn w:val="a0"/>
    <w:link w:val="af7"/>
    <w:rsid w:val="00053D83"/>
    <w:pPr>
      <w:widowControl w:val="0"/>
      <w:spacing w:after="0"/>
      <w:ind w:firstLine="567"/>
      <w:jc w:val="both"/>
    </w:pPr>
    <w:rPr>
      <w:rFonts w:ascii="Times New Roman" w:eastAsia="Times New Roman" w:hAnsi="Times New Roman" w:cs="Times New Roman"/>
      <w:iCs/>
      <w:sz w:val="28"/>
      <w:szCs w:val="24"/>
      <w:lang w:val="x-none" w:eastAsia="x-none"/>
    </w:rPr>
  </w:style>
  <w:style w:type="character" w:customStyle="1" w:styleId="af7">
    <w:name w:val="а Обычный Знак"/>
    <w:link w:val="af6"/>
    <w:rsid w:val="00053D83"/>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053D83"/>
    <w:pPr>
      <w:widowControl w:val="0"/>
      <w:spacing w:after="0"/>
      <w:ind w:firstLine="567"/>
      <w:jc w:val="both"/>
    </w:pPr>
    <w:rPr>
      <w:rFonts w:ascii="Times New Roman" w:eastAsia="Times New Roman" w:hAnsi="Times New Roman" w:cs="Times New Roman"/>
      <w:b/>
      <w:bCs/>
      <w:i/>
      <w:iCs/>
      <w:sz w:val="28"/>
      <w:szCs w:val="24"/>
      <w:lang w:val="x-none" w:eastAsia="x-none"/>
    </w:rPr>
  </w:style>
  <w:style w:type="character" w:customStyle="1" w:styleId="af9">
    <w:name w:val="а Вопросы ПТК Знак"/>
    <w:link w:val="af8"/>
    <w:rsid w:val="00053D83"/>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053D83"/>
    <w:pPr>
      <w:widowControl w:val="0"/>
      <w:numPr>
        <w:numId w:val="10"/>
      </w:numPr>
      <w:spacing w:after="0"/>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053D83"/>
    <w:pPr>
      <w:spacing w:before="240" w:after="120"/>
      <w:ind w:left="1021" w:hanging="1021"/>
    </w:pPr>
    <w:rPr>
      <w:rFonts w:ascii="Times New Roman" w:eastAsia="Times New Roman" w:hAnsi="Times New Roman" w:cs="Times New Roman"/>
      <w:b/>
      <w:bCs/>
      <w:sz w:val="28"/>
      <w:szCs w:val="28"/>
      <w:lang w:eastAsia="ru-RU"/>
    </w:rPr>
  </w:style>
  <w:style w:type="paragraph" w:customStyle="1" w:styleId="afa">
    <w:name w:val="а Заголовок темы"/>
    <w:basedOn w:val="a0"/>
    <w:rsid w:val="00053D83"/>
    <w:pPr>
      <w:spacing w:after="0"/>
      <w:ind w:firstLine="0"/>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053D83"/>
    <w:rPr>
      <w:rFonts w:ascii="Times New Roman" w:hAnsi="Times New Roman" w:cs="Times New Roman"/>
      <w:color w:val="000000"/>
      <w:sz w:val="22"/>
      <w:szCs w:val="22"/>
    </w:rPr>
  </w:style>
  <w:style w:type="paragraph" w:styleId="afb">
    <w:name w:val="No Spacing"/>
    <w:uiPriority w:val="1"/>
    <w:qFormat/>
    <w:rsid w:val="00053D83"/>
    <w:pPr>
      <w:widowControl w:val="0"/>
      <w:autoSpaceDE w:val="0"/>
      <w:autoSpaceDN w:val="0"/>
      <w:adjustRightInd w:val="0"/>
      <w:spacing w:after="0"/>
      <w:ind w:firstLine="0"/>
    </w:pPr>
    <w:rPr>
      <w:rFonts w:ascii="Times New Roman" w:eastAsia="Times New Roman" w:hAnsi="Times New Roman" w:cs="Times New Roman"/>
      <w:sz w:val="24"/>
      <w:szCs w:val="24"/>
      <w:lang w:eastAsia="ru-RU"/>
    </w:rPr>
  </w:style>
  <w:style w:type="paragraph" w:customStyle="1" w:styleId="TNR">
    <w:name w:val="TNR"/>
    <w:basedOn w:val="a0"/>
    <w:link w:val="TNR0"/>
    <w:qFormat/>
    <w:rsid w:val="00053D83"/>
    <w:pPr>
      <w:suppressAutoHyphens/>
      <w:spacing w:after="0" w:line="360" w:lineRule="auto"/>
      <w:jc w:val="both"/>
    </w:pPr>
    <w:rPr>
      <w:rFonts w:ascii="Times New Roman" w:eastAsia="Calibri" w:hAnsi="Times New Roman" w:cs="Times New Roman"/>
      <w:sz w:val="28"/>
      <w:szCs w:val="28"/>
    </w:rPr>
  </w:style>
  <w:style w:type="character" w:customStyle="1" w:styleId="TNR0">
    <w:name w:val="TNR Знак"/>
    <w:basedOn w:val="a1"/>
    <w:link w:val="TNR"/>
    <w:rsid w:val="00053D83"/>
    <w:rPr>
      <w:rFonts w:ascii="Times New Roman" w:eastAsia="Calibri" w:hAnsi="Times New Roman" w:cs="Times New Roman"/>
      <w:sz w:val="28"/>
      <w:szCs w:val="28"/>
    </w:rPr>
  </w:style>
  <w:style w:type="paragraph" w:styleId="afc">
    <w:name w:val="caption"/>
    <w:basedOn w:val="a0"/>
    <w:next w:val="a0"/>
    <w:uiPriority w:val="35"/>
    <w:unhideWhenUsed/>
    <w:qFormat/>
    <w:rsid w:val="00053D83"/>
    <w:pPr>
      <w:widowControl w:val="0"/>
      <w:autoSpaceDE w:val="0"/>
      <w:autoSpaceDN w:val="0"/>
      <w:adjustRightInd w:val="0"/>
      <w:ind w:firstLine="0"/>
    </w:pPr>
    <w:rPr>
      <w:rFonts w:ascii="Times New Roman" w:eastAsia="Times New Roman" w:hAnsi="Times New Roman" w:cs="Times New Roman"/>
      <w:b/>
      <w:bCs/>
      <w:color w:val="4F81BD" w:themeColor="accent1"/>
      <w:sz w:val="18"/>
      <w:szCs w:val="18"/>
      <w:lang w:eastAsia="ru-RU"/>
    </w:rPr>
  </w:style>
  <w:style w:type="character" w:styleId="afd">
    <w:name w:val="Strong"/>
    <w:basedOn w:val="a1"/>
    <w:uiPriority w:val="22"/>
    <w:qFormat/>
    <w:rsid w:val="00053D83"/>
    <w:rPr>
      <w:b/>
      <w:bCs/>
    </w:rPr>
  </w:style>
  <w:style w:type="paragraph" w:customStyle="1" w:styleId="Style5">
    <w:name w:val="Style5"/>
    <w:basedOn w:val="a0"/>
    <w:rsid w:val="00827EE7"/>
    <w:pPr>
      <w:widowControl w:val="0"/>
      <w:autoSpaceDE w:val="0"/>
      <w:autoSpaceDN w:val="0"/>
      <w:adjustRightInd w:val="0"/>
      <w:spacing w:after="0" w:line="645" w:lineRule="exact"/>
      <w:ind w:firstLine="0"/>
      <w:jc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562460">
      <w:bodyDiv w:val="1"/>
      <w:marLeft w:val="0"/>
      <w:marRight w:val="0"/>
      <w:marTop w:val="0"/>
      <w:marBottom w:val="0"/>
      <w:divBdr>
        <w:top w:val="none" w:sz="0" w:space="0" w:color="auto"/>
        <w:left w:val="none" w:sz="0" w:space="0" w:color="auto"/>
        <w:bottom w:val="none" w:sz="0" w:space="0" w:color="auto"/>
        <w:right w:val="none" w:sz="0" w:space="0" w:color="auto"/>
      </w:divBdr>
    </w:div>
    <w:div w:id="1074090930">
      <w:bodyDiv w:val="1"/>
      <w:marLeft w:val="0"/>
      <w:marRight w:val="0"/>
      <w:marTop w:val="0"/>
      <w:marBottom w:val="0"/>
      <w:divBdr>
        <w:top w:val="none" w:sz="0" w:space="0" w:color="auto"/>
        <w:left w:val="none" w:sz="0" w:space="0" w:color="auto"/>
        <w:bottom w:val="none" w:sz="0" w:space="0" w:color="auto"/>
        <w:right w:val="none" w:sz="0" w:space="0" w:color="auto"/>
      </w:divBdr>
    </w:div>
    <w:div w:id="1722052691">
      <w:bodyDiv w:val="1"/>
      <w:marLeft w:val="0"/>
      <w:marRight w:val="0"/>
      <w:marTop w:val="0"/>
      <w:marBottom w:val="0"/>
      <w:divBdr>
        <w:top w:val="none" w:sz="0" w:space="0" w:color="auto"/>
        <w:left w:val="none" w:sz="0" w:space="0" w:color="auto"/>
        <w:bottom w:val="none" w:sz="0" w:space="0" w:color="auto"/>
        <w:right w:val="none" w:sz="0" w:space="0" w:color="auto"/>
      </w:divBdr>
    </w:div>
    <w:div w:id="183260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5467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44511"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iprbookshop.ru/4451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22986" TargetMode="External"/><Relationship Id="rId5" Type="http://schemas.openxmlformats.org/officeDocument/2006/relationships/settings" Target="settings.xml"/><Relationship Id="rId15" Type="http://schemas.openxmlformats.org/officeDocument/2006/relationships/hyperlink" Target="http://www.iprbookshop.ru/22986" TargetMode="External"/><Relationship Id="rId10" Type="http://schemas.openxmlformats.org/officeDocument/2006/relationships/hyperlink" Target="http://www.iprbookshop.ru/54678"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iprbookshop.ru/22199" TargetMode="External"/><Relationship Id="rId14" Type="http://schemas.openxmlformats.org/officeDocument/2006/relationships/hyperlink" Target="http://www.iprbookshop.ru/221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910C2A37-1A4C-4192-82DC-FB0515AA1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39</Pages>
  <Words>14313</Words>
  <Characters>81585</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SOLNCE</dc:creator>
  <cp:lastModifiedBy>ТатьянаНиколаевна</cp:lastModifiedBy>
  <cp:revision>31</cp:revision>
  <cp:lastPrinted>2017-11-28T06:39:00Z</cp:lastPrinted>
  <dcterms:created xsi:type="dcterms:W3CDTF">2016-11-17T07:03:00Z</dcterms:created>
  <dcterms:modified xsi:type="dcterms:W3CDTF">2022-09-07T07:31:00Z</dcterms:modified>
</cp:coreProperties>
</file>